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6925"/>
      </w:tblGrid>
      <w:tr w:rsidR="00FE6F71" w:rsidRPr="00FE6F71" w:rsidTr="00785206">
        <w:trPr>
          <w:trHeight w:val="1841"/>
        </w:trPr>
        <w:tc>
          <w:tcPr>
            <w:tcW w:w="5103" w:type="dxa"/>
            <w:shd w:val="clear" w:color="auto" w:fill="auto"/>
          </w:tcPr>
          <w:p w:rsidR="00FE6F71" w:rsidRPr="00FE6F71" w:rsidRDefault="00FE6F71" w:rsidP="00FE6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 xml:space="preserve">                        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>МИНИСТЕРСТВО  ЭНЕРГЕТИКИ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>РЕСПУБЛИКИ  БЕЛАРУСЬ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>Государственное  учреждение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>«Государственный  энергетический  и  газовый  надзор»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  <w:t>Филиал   государственного  учреждения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  <w:t>«Государственный  энергетический  и   газовый  надзор»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zh-CN"/>
              </w:rPr>
              <w:t>по  Гомельской  области</w:t>
            </w:r>
          </w:p>
          <w:p w:rsidR="00FE6F71" w:rsidRPr="00FE6F71" w:rsidRDefault="00FE6F71" w:rsidP="00FE6F71">
            <w:pPr>
              <w:suppressAutoHyphens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ул. Калинина, 2А, 246014 г. Гомель</w:t>
            </w:r>
          </w:p>
          <w:p w:rsidR="00FE6F71" w:rsidRPr="00FE6F71" w:rsidRDefault="00FE6F71" w:rsidP="00FE6F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тел. +375 232 50 10 30, факс +375 232 31 06 69</w:t>
            </w:r>
          </w:p>
          <w:p w:rsidR="00FE6F71" w:rsidRPr="00FE6F71" w:rsidRDefault="00FE6F71" w:rsidP="00FE6F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e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mail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Gomel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@</w:t>
            </w:r>
            <w:proofErr w:type="spellStart"/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gosenergogaznadzor</w:t>
            </w:r>
            <w:proofErr w:type="spellEnd"/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FE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by</w:t>
            </w:r>
            <w:r w:rsidRPr="00FE6F71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zh-CN"/>
              </w:rPr>
              <w:t xml:space="preserve"> </w:t>
            </w:r>
          </w:p>
          <w:p w:rsidR="00FE6F71" w:rsidRPr="00FE6F71" w:rsidRDefault="00FE6F71" w:rsidP="00FE6F7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</w:p>
          <w:p w:rsidR="00FE6F71" w:rsidRPr="00FE6F71" w:rsidRDefault="00FE6F71" w:rsidP="00FE6F7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от_________________  № _________________</w:t>
            </w:r>
          </w:p>
          <w:p w:rsidR="00FE6F71" w:rsidRPr="00FE6F71" w:rsidRDefault="00785206" w:rsidP="00FE6F71">
            <w:pPr>
              <w:shd w:val="clear" w:color="auto" w:fill="FFFFFF"/>
              <w:suppressAutoHyphens/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FE6F71" w:rsidRPr="00FE6F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№_______________ от _________________</w:t>
            </w:r>
          </w:p>
        </w:tc>
        <w:tc>
          <w:tcPr>
            <w:tcW w:w="6925" w:type="dxa"/>
            <w:shd w:val="clear" w:color="auto" w:fill="auto"/>
          </w:tcPr>
          <w:p w:rsidR="00FE6F71" w:rsidRPr="00FE6F71" w:rsidRDefault="00FE6F71" w:rsidP="00FE6F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zh-CN"/>
              </w:rPr>
              <w:t xml:space="preserve">Руководителю предприятия </w:t>
            </w: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zh-CN"/>
              </w:rPr>
              <w:t>(организации)</w:t>
            </w: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__________________________________________</w:t>
            </w: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__________________________________________</w:t>
            </w:r>
          </w:p>
          <w:p w:rsidR="00FE6F71" w:rsidRPr="00FE6F71" w:rsidRDefault="00FE6F71" w:rsidP="00FE6F71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6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___________________________________</w:t>
            </w:r>
            <w:bookmarkStart w:id="0" w:name="_GoBack"/>
            <w:bookmarkEnd w:id="0"/>
            <w:r w:rsidRPr="00FE6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_______</w:t>
            </w:r>
          </w:p>
        </w:tc>
      </w:tr>
    </w:tbl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FE6F7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zh-CN"/>
        </w:rPr>
        <w:t>ИНФОРМАЦИОННОЕ ПИСЬМО</w:t>
      </w:r>
      <w:r w:rsidRPr="00FE6F7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 xml:space="preserve"> № 3-ОЗП</w:t>
      </w: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FE6F71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zh-CN"/>
        </w:rPr>
        <w:t xml:space="preserve"> </w:t>
      </w: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ОБ ИТОГАХ ПРОХОЖДЕНИЯ </w:t>
      </w: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ОТОПИТЕЛЬНОГО СЕЗОНА 20</w:t>
      </w: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zh-CN"/>
        </w:rPr>
        <w:t>2</w:t>
      </w: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2/2023 г. </w:t>
      </w: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  <w:lang w:eastAsia="zh-CN"/>
        </w:rPr>
      </w:pP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И </w:t>
      </w:r>
      <w:proofErr w:type="gramStart"/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ЗАДАЧАХ</w:t>
      </w:r>
      <w:proofErr w:type="gramEnd"/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 ПРИ ПОДГОТОВКЕ ОРГАНИЗАЦИЙ</w:t>
      </w:r>
      <w:r w:rsidRPr="00FE6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 РАБОТЕ</w:t>
      </w:r>
    </w:p>
    <w:p w:rsidR="00FE6F71" w:rsidRPr="00FE6F71" w:rsidRDefault="00FE6F71" w:rsidP="00FE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FE6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ОСЕННЕ-</w:t>
      </w:r>
      <w:r w:rsidRPr="00FE6F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ЗИМНИЙ ПЕРИОД 2023/2024 г.</w:t>
      </w:r>
    </w:p>
    <w:p w:rsidR="00FE6F71" w:rsidRPr="00FE6F71" w:rsidRDefault="00FE6F71" w:rsidP="00FE6F71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Анализ подготовки организаций, расположенных на территории Гомельской области, к работе в осенне-зимний период (далее - ОЗП)  2022/2023г. показал, что в отдельных случаях проводилась некачественная работа по подготовке объектов. </w:t>
      </w:r>
      <w:proofErr w:type="gramStart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Так, комиссиям по проверке готовности к работе в ОЗП предъявлялись объекты с невыполненными условиями готовности, а именно: 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 w:eastAsia="zh-CN"/>
        </w:rPr>
        <w:t>c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поврежденной и невосстановленной тепловой изоляцией трубопроводов в жилых домах, с неисправными системами автоматического регулирования теплопотребления (далее - САР), с </w:t>
      </w:r>
      <w:proofErr w:type="spellStart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непроведенной</w:t>
      </w:r>
      <w:proofErr w:type="spellEnd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в полном объеме проверкой</w:t>
      </w:r>
      <w:r w:rsidRPr="00FE6F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 дымовых и вентиляционных каналов в многоквартирных домах, использующих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  <w:r w:rsidRPr="00FE6F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поквартирное газовое оборудование для отопления и горячего водоснабжения,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и т.п</w:t>
      </w:r>
      <w:proofErr w:type="gramEnd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. При выполнении работ по тепловой изоляции трубопроводов рядом предприятий грубо нарушались требования к технологии выполнения данных работ. </w:t>
      </w:r>
      <w:proofErr w:type="gramStart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Вследствие чего представителями филиала принято участие в 619 повторных комиссиях по проверке готовности к ОЗП потребителей тепловой энергии и в 112 повторных комиссиях по проверке готовности теплоисточников</w:t>
      </w:r>
      <w:r w:rsidRPr="00FE6F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т.е. предъявлено к осмотру 13,2% неготовых потребителей и 7,18% неготовых теплоисточников (при подготовке к ОЗП 2021/2022г. года участие в повторных комиссиях составило 24% 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от общего количества участий в комиссиях).</w:t>
      </w:r>
      <w:proofErr w:type="gramEnd"/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Систематически нарушали сроки регистрации паспортов готовности предприятия, расположенные на территории Гомельской области, но имеющие юридический адрес в других областях. Информация о предприятиях, зарегистрировавших паспорта готовности к работе в ОЗП с нарушением сроков, установленных графиками регистрации, предоставлялась филиалом в администрации г.</w:t>
      </w:r>
      <w:r w:rsidR="00785206"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  <w:r w:rsidRPr="00FE6F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Гомеля и райисполкомы. </w:t>
      </w:r>
    </w:p>
    <w:p w:rsidR="00785206" w:rsidRPr="00C44EAC" w:rsidRDefault="00FE6F71" w:rsidP="0078520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период прохождения ОЗП 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2022/2023г.</w:t>
      </w:r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инспекторами Госэнергогазнадзора у потребителей тепла, подключенных от теплоисточников РУП «Гомельэнерго», выявлено 74 случая превышения</w:t>
      </w:r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температуры обратной сетевой воды, 193 факта неработающих и </w:t>
      </w:r>
      <w:proofErr w:type="spellStart"/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>неналаженных</w:t>
      </w:r>
      <w:proofErr w:type="spellEnd"/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САР. У потребителей, подключенных от теплоисточников, не входящих в </w:t>
      </w:r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состав РУП «Гомельэнерго», выявлен 21 случай превышения температуры обратной сетевой воды, 129 фактов неработающих и </w:t>
      </w:r>
      <w:proofErr w:type="spellStart"/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>неналаженных</w:t>
      </w:r>
      <w:proofErr w:type="spellEnd"/>
      <w:r w:rsidR="00785206"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САР. В течение отопительного сезона имели место повреждения тепловых сетей, в том числе находящихся на балансе РУП «Гомельэнерго», приведшие к перерыву в теплоснабжении подключенных объектов, в том числе жилого фонда. </w:t>
      </w:r>
    </w:p>
    <w:p w:rsidR="00785206" w:rsidRPr="00785206" w:rsidRDefault="00785206" w:rsidP="007852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sz w:val="26"/>
          <w:szCs w:val="26"/>
          <w:lang w:eastAsia="zh-CN"/>
        </w:rPr>
        <w:t>В ходе отопительного периода 2022/2023г. установлены факты включения систем теплопотребления организаций без зарегистрированного в установленном порядке паспорта готовности к работе в ОЗП. К лицам, их допустившим, приняты меры административного воздействия.</w:t>
      </w:r>
    </w:p>
    <w:p w:rsidR="00785206" w:rsidRPr="00785206" w:rsidRDefault="00785206" w:rsidP="007852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 прошедшего отопительного сезона показал, что координация совместных действий энергоснабжающих организаций и потребителей тепловой энергии в рамках подготовки к отопительному сезону 2022/2023г. обеспечила бесперебойную и надежную работу теплофикационного комплекса Гомельской области. Выполнение организационно-технических мероприятий и регламентных работ на теплоисточниках и системах теплоснабжения позволило исключить серьезные повреждения на тепловых сетях и котельном оборудовании.</w:t>
      </w:r>
    </w:p>
    <w:p w:rsidR="00785206" w:rsidRPr="00785206" w:rsidRDefault="00785206" w:rsidP="007852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целях своевременной подготовки объектов энергоснабжения к работе в ОЗП 2023/2024г., для обеспечения устойчивого и </w:t>
      </w:r>
      <w:r w:rsidRPr="0078520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 xml:space="preserve">надежного энергоснабжения потребителей и предупреждения аварий на 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электр</w:t>
      </w:r>
      <w:proofErr w:type="gramStart"/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о-</w:t>
      </w:r>
      <w:proofErr w:type="gramEnd"/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 теплооборудовании филиал Госэнергогазнадзора по Гомельской области </w:t>
      </w:r>
      <w:r w:rsidRPr="0078520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 xml:space="preserve"> </w:t>
      </w:r>
      <w:r w:rsidRPr="0078520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zh-CN"/>
        </w:rPr>
        <w:t>предлагает:</w:t>
      </w:r>
    </w:p>
    <w:p w:rsidR="00785206" w:rsidRPr="00785206" w:rsidRDefault="00785206" w:rsidP="007852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 xml:space="preserve">        </w:t>
      </w:r>
      <w:r w:rsidRPr="00785206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zh-CN"/>
        </w:rPr>
        <w:t>1. Потребителям тепловой и электрической энергии:</w:t>
      </w:r>
    </w:p>
    <w:p w:rsidR="00785206" w:rsidRPr="00785206" w:rsidRDefault="00785206" w:rsidP="007852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 xml:space="preserve">        1.1.  Руководствоваться в своих действиях требованиями Правил подготовки организаций к отопительному сезону, его проведения и завершения, утвержденных постановлением Совета Министров Республики Беларусь от 14.05.2020 № 286 (далее - Правила), ТКП 458-2012, ТКП 459-2012.</w:t>
      </w:r>
    </w:p>
    <w:p w:rsidR="00785206" w:rsidRPr="00785206" w:rsidRDefault="00785206" w:rsidP="007852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  <w:t xml:space="preserve">        1.2. Р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аз</w:t>
      </w:r>
      <w:r w:rsidRPr="0078520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работать до 15 июня организационно-технические мероприятия по подго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товке объектов энергоснабжения к работе в ОЗП 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2023/2024г.</w:t>
      </w:r>
    </w:p>
    <w:p w:rsidR="00C44EAC" w:rsidRPr="00C44EAC" w:rsidRDefault="00785206" w:rsidP="00C44EAC">
      <w:pPr>
        <w:shd w:val="clear" w:color="auto" w:fill="FFFFFF"/>
        <w:tabs>
          <w:tab w:val="left" w:pos="1248"/>
        </w:tabs>
        <w:ind w:left="17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</w:pPr>
      <w:r w:rsidRPr="0078520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ab/>
        <w:t xml:space="preserve">        1.3. Выполнить комплекс мероприятий по обеспечению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  <w:r w:rsidRPr="0078520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устойчивой и надежной работы </w:t>
      </w:r>
      <w:r w:rsidRPr="00785206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zh-CN"/>
        </w:rPr>
        <w:t>электроустановок и электрических сетей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,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предусмотрев: - принятие мер по приведению схем электроснабжения котельных и потребителей в соответствие с </w:t>
      </w:r>
      <w:r w:rsidRPr="007852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категорийностью электроприемников и технических условий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; </w:t>
      </w:r>
      <w:r w:rsidRPr="007852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проверку исправности устройств АВР, работоспособности АИЭ; </w:t>
      </w:r>
      <w:r w:rsidRPr="0078520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>своевременный ремонт поврежденных кабельных ли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ний 6-10 </w:t>
      </w:r>
      <w:proofErr w:type="spellStart"/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кВ</w:t>
      </w:r>
      <w:proofErr w:type="spellEnd"/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в том числе участвующие в транзите; </w:t>
      </w:r>
      <w:proofErr w:type="gramStart"/>
      <w:r w:rsidRPr="007852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  <w:t>создание необходимого запаса материалов для своевременного и каче</w:t>
      </w:r>
      <w:r w:rsidRPr="007852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CN"/>
        </w:rPr>
        <w:t>ственного проведения ремонта оборудования</w:t>
      </w:r>
      <w:r w:rsidRPr="00785206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CN"/>
        </w:rPr>
        <w:t>;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8520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>укомплектование штата персоналом, обслуживающим электроустановки, прошедшего обучение и проверку знаний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в установленном порядке; </w:t>
      </w:r>
      <w:r w:rsidRPr="007852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проведение электрофизических измерений и испытаний электрообо</w:t>
      </w:r>
      <w:r w:rsidRPr="007852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рудования и сетей;</w:t>
      </w:r>
      <w:r w:rsidRPr="0078520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8520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zh-CN"/>
        </w:rPr>
        <w:t xml:space="preserve">ремонт кровли, помещений и строительных конструкций ТП, </w:t>
      </w:r>
      <w:r w:rsidRPr="007852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обеспечение их надежными запирающими</w:t>
      </w:r>
      <w:r w:rsidR="00C44EAC"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устройствами; </w:t>
      </w:r>
      <w:r w:rsidR="00C44EAC"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выполнение в РУ, ТП, РП всех регламентных работ, предусмотрен</w:t>
      </w:r>
      <w:r w:rsidR="00C44EAC"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ных требованиями ПУЭ</w:t>
      </w:r>
      <w:r w:rsid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</w:t>
      </w:r>
      <w:r w:rsidR="00C44EAC"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и ПТЭ электроустановок потребителей</w:t>
      </w:r>
      <w:proofErr w:type="gramEnd"/>
    </w:p>
    <w:p w:rsidR="00C44EAC" w:rsidRPr="00C44EAC" w:rsidRDefault="00C44EAC" w:rsidP="00C44EAC">
      <w:pPr>
        <w:shd w:val="clear" w:color="auto" w:fill="FFFFFF"/>
        <w:tabs>
          <w:tab w:val="left" w:pos="12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zh-CN"/>
        </w:rPr>
        <w:t xml:space="preserve">           1.4.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Выполнить комплекс мероприятий по обеспечению устойчивой и 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надежной работы </w:t>
      </w:r>
      <w:r w:rsidRPr="00C44E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систем теплопотребления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ОЗП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, предусмотрев:</w:t>
      </w:r>
    </w:p>
    <w:p w:rsidR="00C44EAC" w:rsidRPr="00C44EAC" w:rsidRDefault="00C44EAC" w:rsidP="00C44EAC">
      <w:pPr>
        <w:shd w:val="clear" w:color="auto" w:fill="FFFFFF"/>
        <w:tabs>
          <w:tab w:val="left" w:pos="12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- работы по техническому обслуживанию, ремонту, замене оборудования теплоустановок, трубопроводов и (или) тепловых сетей, тепловых пунктов, внутренних систем 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теплопотребления; работы по техническому обслуживанию и ремонту внутренних и внешних инженерных коммуникаций, приборов учета тепловой энергии (средств расчетного учета)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т.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ч</w:t>
      </w:r>
      <w:proofErr w:type="spellEnd"/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поверку, и автоматики регулирования тепловой энергии;</w:t>
      </w:r>
      <w:r w:rsidRPr="00C44EA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zh-CN"/>
        </w:rPr>
        <w:t xml:space="preserve"> гидравлические испытания тепловых сетей, водоподогревателей, гидравлические испытания и промывку трубопроводов и оборудования тепловых пунктов, систем отопления, трубопроводов и калориферов систем вентиляции с оформлением акта в присутствии</w:t>
      </w:r>
      <w:r w:rsidRPr="00C44E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CN"/>
        </w:rPr>
        <w:t xml:space="preserve"> представителя энергоснабжающей организации</w:t>
      </w:r>
      <w:r w:rsidRPr="00C44EA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CN"/>
        </w:rPr>
        <w:t>;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восстановление и ремонт тепловой изоляции трубопроводов; замену или ремонт автоматики регулирования расхода и температуры теплоносителя; </w:t>
      </w:r>
      <w:proofErr w:type="gramStart"/>
      <w:r w:rsidRPr="00C44EA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CN"/>
        </w:rPr>
        <w:t>выполнени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CN"/>
        </w:rPr>
        <w:t>е</w:t>
      </w:r>
      <w:r w:rsidRPr="00C44EA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CN"/>
        </w:rPr>
        <w:t xml:space="preserve"> при необходимости работ по утеплению зданий и помещений,  установку расчетных сужающих устройств (шайб, сопел и др.)</w:t>
      </w:r>
      <w:r w:rsidRPr="00C44EA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CN"/>
        </w:rPr>
        <w:t>;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выполнение установленных заданий по замене тепловых сетей, включая замену сетей с истекшим нормативным сроком эксплуатации (более 25 лет),</w:t>
      </w:r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принять необходимые меры к повышению надежности их работы (замена участков, капитальный ремонт, испытание повышенным давлением и т.д.)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;</w:t>
      </w:r>
      <w:proofErr w:type="gramEnd"/>
      <w:r w:rsidRPr="00C44EA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>укомплектование штата персоналом, обслуживающим теплоиспользующие установки, прошедшего обучение и проверку знаний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в установленном порядке; </w:t>
      </w:r>
      <w:r w:rsidRPr="00C44E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>выполнение предписаний и рекомендаций органа госэнергогазнадзора.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</w:t>
      </w:r>
    </w:p>
    <w:p w:rsidR="00C44EAC" w:rsidRPr="00C44EAC" w:rsidRDefault="00C44EAC" w:rsidP="00C44EAC">
      <w:pPr>
        <w:shd w:val="clear" w:color="auto" w:fill="FFFFFF"/>
        <w:tabs>
          <w:tab w:val="left" w:pos="1085"/>
        </w:tabs>
        <w:suppressAutoHyphens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zh-CN"/>
        </w:rPr>
        <w:t xml:space="preserve">        </w:t>
      </w:r>
      <w:r w:rsidRPr="00C44EAC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lang w:eastAsia="zh-CN"/>
        </w:rPr>
        <w:t xml:space="preserve">2. </w:t>
      </w:r>
      <w:r w:rsidRPr="00C44EAC">
        <w:rPr>
          <w:rFonts w:ascii="Times New Roman" w:eastAsia="Times New Roman" w:hAnsi="Times New Roman" w:cs="Times New Roman"/>
          <w:b/>
          <w:color w:val="000000"/>
          <w:spacing w:val="14"/>
          <w:sz w:val="26"/>
          <w:szCs w:val="26"/>
          <w:lang w:eastAsia="zh-CN"/>
        </w:rPr>
        <w:t>Организациям, имеющим на своем балансе</w:t>
      </w:r>
      <w:r w:rsidRPr="00C44EAC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  <w:lang w:eastAsia="zh-CN"/>
        </w:rPr>
        <w:t>теплоисточники и (или) тепловые сети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необходимо 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разработать и реализовать мероприятия по подготовке теплоисточника к </w:t>
      </w:r>
      <w:r w:rsidRPr="00C44EA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zh-CN"/>
        </w:rPr>
        <w:t xml:space="preserve"> ОЗП с учетом предписаний органов 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надзора и контроля, предусмотрев: </w:t>
      </w:r>
    </w:p>
    <w:p w:rsidR="00C44EAC" w:rsidRPr="00C44EAC" w:rsidRDefault="00C44EAC" w:rsidP="00C44EAC">
      <w:pPr>
        <w:widowControl w:val="0"/>
        <w:shd w:val="clear" w:color="auto" w:fill="FFFFFF"/>
        <w:tabs>
          <w:tab w:val="left" w:pos="567"/>
          <w:tab w:val="left" w:pos="108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</w:pPr>
      <w:proofErr w:type="gramStart"/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- </w:t>
      </w:r>
      <w:r w:rsidRPr="00C44EA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zh-CN"/>
        </w:rPr>
        <w:t>проведение</w:t>
      </w:r>
      <w:r w:rsidRPr="00C44E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zh-CN"/>
        </w:rPr>
        <w:t xml:space="preserve">работ на теплоисточниках, тепловых сетях, насосных тепловых пунктах </w:t>
      </w:r>
      <w:r w:rsidRPr="00C44E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 xml:space="preserve">по техническому обслуживанию, ремонту и замене </w:t>
      </w:r>
      <w:r w:rsidRPr="00C44EA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zh-CN"/>
        </w:rPr>
        <w:t xml:space="preserve">оборудования, трубопроводов, систем регулирования и учета тепловой </w:t>
      </w:r>
      <w:r w:rsidRPr="00C44E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  <w:t xml:space="preserve">энергии; 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проведение испытаний тепловых сетей, испытаний и промывки трубопроводов и оборудова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ния теплоисточников, тепловых пунктов; контроль наличия дроссельных диафрагм на трубопроводах тепловых сетей и тепловых пунктов, 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перерасчет гидравлического режима (при необходимости);</w:t>
      </w:r>
      <w:proofErr w:type="gramEnd"/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 поверку приборов учета тепловой энергии (средств расчетного учета); наличие Положения о взаимоотношениях с потребителями и взаимодействии при аварийных ситуациях, наличие заключений Госпромнадзора о готовности поднадзорного оборудования.</w:t>
      </w:r>
    </w:p>
    <w:p w:rsidR="00C44EAC" w:rsidRPr="00C44EAC" w:rsidRDefault="00C44EAC" w:rsidP="00C44EAC">
      <w:pPr>
        <w:widowControl w:val="0"/>
        <w:shd w:val="clear" w:color="auto" w:fill="FFFFFF"/>
        <w:tabs>
          <w:tab w:val="left" w:pos="567"/>
          <w:tab w:val="left" w:pos="1085"/>
        </w:tabs>
        <w:autoSpaceDE w:val="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      </w:t>
      </w:r>
      <w:r w:rsidRPr="00C44EA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zh-CN"/>
        </w:rPr>
        <w:t xml:space="preserve">3. </w:t>
      </w:r>
      <w:proofErr w:type="gramStart"/>
      <w:r w:rsidRPr="00C44EA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zh-CN"/>
        </w:rPr>
        <w:t xml:space="preserve">Организациям, осуществляющим эксплуатацию жилищного фонда и (или) предоставляющим жилищно-коммунальные услуги  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при подготовке к работе в ОЗП необходимо, в том числе провести работы согласно разработанным и утвержденным графикам по техническому обслуживанию и ремонту внутренних и подводящих инженерных коммуникаций, источников электро- и водоснабжения, приборов учета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тепловой энергии (средств расчетного учета)  в том числе по своевременной поверке таких приборов;</w:t>
      </w:r>
      <w:proofErr w:type="gramEnd"/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 провести работы по техническому обслуживанию дымовых и вентиляционных каналов и при необходимости их ремонт в многоквартирных домах, использующих поквартирное газовое оборудование для отопления и (или) горячего водоснабжения. 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</w:p>
    <w:p w:rsidR="00C44EAC" w:rsidRPr="00C44EAC" w:rsidRDefault="00C44EAC" w:rsidP="00C44EAC">
      <w:pPr>
        <w:widowControl w:val="0"/>
        <w:shd w:val="clear" w:color="auto" w:fill="FFFFFF"/>
        <w:tabs>
          <w:tab w:val="left" w:pos="567"/>
          <w:tab w:val="left" w:pos="108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ab/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4. При проведении </w:t>
      </w:r>
      <w:r w:rsidRPr="00C44EA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zh-CN"/>
        </w:rPr>
        <w:t>модернизации (реконструкции, капитального ремонта, нового строительства)</w:t>
      </w:r>
      <w:r w:rsidRPr="00C44E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 теплоисточников, систем теплопотребления, предусмотреть завершение работ в срок до начала отопительного сезона с оформлением подключения, в том числе к тепловым сетям энергоснабжающей организации, в установленном порядке.</w:t>
      </w:r>
    </w:p>
    <w:p w:rsidR="00C44EAC" w:rsidRPr="00C44EAC" w:rsidRDefault="00C44EAC" w:rsidP="00C44EAC">
      <w:pPr>
        <w:shd w:val="clear" w:color="auto" w:fill="FFFFFF"/>
        <w:tabs>
          <w:tab w:val="left" w:pos="600"/>
        </w:tabs>
        <w:suppressAutoHyphens/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>5. Выполнение мероприятий по подготовке  энер</w:t>
      </w:r>
      <w:r w:rsidRPr="00C44EA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zh-CN"/>
        </w:rPr>
        <w:t xml:space="preserve">гоисточников  и  систем энергоснабжения  к  работе в ОЗП </w:t>
      </w:r>
      <w:r w:rsidRPr="00C44E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 xml:space="preserve">завершить до начала работы комиссии по проверке готовности и своевременно произвести регистрацию паспортов готовности. </w:t>
      </w:r>
      <w:r w:rsidRPr="00C44EA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Повторный вызов</w:t>
      </w:r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инспекторов Госэнергогазнадзора для участия в комиссии по проверке готовности к работе в ОЗП будет производиться только после издания приказа о привлечении к </w:t>
      </w:r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ответственности виновных должностных лиц и предоставлении информации об устранении выявленных нарушений. Дата участия инспектора в повторной комиссии будет определяться исходя из приоритета работы первичных комиссий </w:t>
      </w:r>
      <w:proofErr w:type="gramStart"/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</w:t>
      </w:r>
      <w:proofErr w:type="gramEnd"/>
      <w:r w:rsidRPr="00C44E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утвержденного графика регистрации паспортов.</w:t>
      </w:r>
    </w:p>
    <w:p w:rsidR="00C44EAC" w:rsidRPr="00C44EAC" w:rsidRDefault="00C44EAC" w:rsidP="00C44EAC">
      <w:pPr>
        <w:shd w:val="clear" w:color="auto" w:fill="FFFFFF"/>
        <w:suppressAutoHyphens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>Паспорт готовности для потребителей и теплоисточников г.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>Гомеля и Гомельского района регистрируется</w:t>
      </w:r>
      <w:r w:rsidRPr="00C44EA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по адресу: г.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Гомель, ул.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Калинина</w:t>
      </w:r>
      <w:r w:rsidRPr="00C44EA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2а, для остальных потребителей -</w:t>
      </w:r>
      <w:r w:rsidRPr="00C44EA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 xml:space="preserve"> по месту нахождения районной энергогазинспекции филиала Госэнергогазнадзора по Гомельской области.</w:t>
      </w:r>
    </w:p>
    <w:p w:rsidR="00C44EAC" w:rsidRPr="00C44EAC" w:rsidRDefault="00C44EAC" w:rsidP="00C44EAC">
      <w:pPr>
        <w:shd w:val="clear" w:color="auto" w:fill="FFFFFF"/>
        <w:suppressAutoHyphens/>
        <w:spacing w:after="0" w:line="240" w:lineRule="auto"/>
        <w:ind w:left="5" w:right="10" w:firstLine="703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zh-CN"/>
        </w:rPr>
        <w:t xml:space="preserve">Срок регистрации паспорта готовности: </w:t>
      </w:r>
      <w:r w:rsidRPr="00C44EA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zh-CN"/>
        </w:rPr>
        <w:t>в соответствии с графиком регистрации, утвержденным местным органом исполнительной власти (см. сайт администрации, райисполкома)</w:t>
      </w:r>
      <w:r w:rsidRPr="00C44EA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zh-CN"/>
        </w:rPr>
        <w:t xml:space="preserve"> </w:t>
      </w:r>
    </w:p>
    <w:p w:rsidR="00C44EAC" w:rsidRPr="00C44EAC" w:rsidRDefault="00C44EAC" w:rsidP="00C44EAC">
      <w:pPr>
        <w:shd w:val="clear" w:color="auto" w:fill="FFFFFF"/>
        <w:suppressAutoHyphens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zh-CN"/>
        </w:rPr>
        <w:t>Включение систем теплоснабжения при отсутствии оформленного и зарегистрированного в органе госэнергогазнадзора</w:t>
      </w:r>
      <w:r w:rsidRPr="00C44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 xml:space="preserve"> паспорта готовности</w:t>
      </w:r>
      <w:r w:rsidRPr="00C44EA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zh-CN"/>
        </w:rPr>
        <w:t xml:space="preserve"> ЗАПРЕЩАЕТСЯ.</w:t>
      </w:r>
    </w:p>
    <w:p w:rsidR="00C44EAC" w:rsidRPr="00C44EAC" w:rsidRDefault="00C44EAC" w:rsidP="00C44EA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C44EAC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zh-CN"/>
        </w:rPr>
        <w:t>Госэнергогазнадзор ПРЕ</w:t>
      </w:r>
      <w:r w:rsidRPr="00C44EAC">
        <w:rPr>
          <w:rFonts w:ascii="Times New Roman" w:eastAsia="Times New Roman" w:hAnsi="Times New Roman" w:cs="Times New Roman"/>
          <w:b/>
          <w:color w:val="000000"/>
          <w:spacing w:val="12"/>
          <w:sz w:val="26"/>
          <w:szCs w:val="26"/>
          <w:lang w:eastAsia="zh-CN"/>
        </w:rPr>
        <w:t>ДУПРЕЖДАЕТ:</w:t>
      </w:r>
      <w:r w:rsidRPr="00C44EA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zh-CN"/>
        </w:rPr>
        <w:t xml:space="preserve"> </w:t>
      </w:r>
      <w:r w:rsidRPr="00C44E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в соответствии со ст.21.7. Кодекса Республики Беларусь об административных правонарушениях</w:t>
      </w:r>
      <w:r w:rsidRPr="00C44EA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zh-CN"/>
        </w:rPr>
        <w:t xml:space="preserve"> отсутствие зарегистрированного в установленном порядке паспорта готовности теплоисточника или паспорта готовности потребителя тепловой энергии к</w:t>
      </w:r>
      <w:r w:rsidRPr="00C44EA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 xml:space="preserve"> работе в ОЗП влечет наложение штрафа в размере до 20 </w:t>
      </w:r>
      <w:proofErr w:type="spellStart"/>
      <w:r w:rsidRPr="00C44EA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>б.</w:t>
      </w:r>
      <w:proofErr w:type="gramStart"/>
      <w:r w:rsidRPr="00C44EA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>в</w:t>
      </w:r>
      <w:proofErr w:type="spellEnd"/>
      <w:proofErr w:type="gramEnd"/>
      <w:r w:rsidRPr="00C44EA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  <w:t xml:space="preserve">., </w:t>
      </w:r>
      <w:r w:rsidRPr="00C44EAC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zh-CN"/>
        </w:rPr>
        <w:t xml:space="preserve">на юридическое лицо – до 500 </w:t>
      </w:r>
      <w:proofErr w:type="spellStart"/>
      <w:r w:rsidRPr="00C44EAC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zh-CN"/>
        </w:rPr>
        <w:t>б.в</w:t>
      </w:r>
      <w:proofErr w:type="spellEnd"/>
      <w:r w:rsidRPr="00C44EAC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zh-CN"/>
        </w:rPr>
        <w:t>.</w:t>
      </w:r>
    </w:p>
    <w:p w:rsidR="00C44EAC" w:rsidRPr="00C44EAC" w:rsidRDefault="00C44EAC" w:rsidP="00C44EA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885415" w:rsidRPr="00885415" w:rsidRDefault="00885415" w:rsidP="00885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85415">
        <w:rPr>
          <w:rFonts w:ascii="Times New Roman" w:hAnsi="Times New Roman" w:cs="Times New Roman"/>
          <w:b/>
          <w:sz w:val="28"/>
          <w:szCs w:val="20"/>
        </w:rPr>
        <w:t>Старший государственный инспектор</w:t>
      </w:r>
    </w:p>
    <w:p w:rsidR="00885415" w:rsidRPr="00885415" w:rsidRDefault="00885415" w:rsidP="00885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85415">
        <w:rPr>
          <w:rFonts w:ascii="Times New Roman" w:hAnsi="Times New Roman" w:cs="Times New Roman"/>
          <w:b/>
          <w:sz w:val="28"/>
          <w:szCs w:val="20"/>
        </w:rPr>
        <w:t>по энергетическому и газовому надзору -</w:t>
      </w:r>
    </w:p>
    <w:p w:rsidR="00885415" w:rsidRPr="00885415" w:rsidRDefault="00885415" w:rsidP="00885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85415">
        <w:rPr>
          <w:rFonts w:ascii="Times New Roman" w:hAnsi="Times New Roman" w:cs="Times New Roman"/>
          <w:b/>
          <w:sz w:val="28"/>
          <w:szCs w:val="20"/>
        </w:rPr>
        <w:t xml:space="preserve">Директор филиала Госэнергогазнадзора  </w:t>
      </w:r>
    </w:p>
    <w:p w:rsidR="00885415" w:rsidRPr="00885415" w:rsidRDefault="00885415" w:rsidP="00885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85415">
        <w:rPr>
          <w:rFonts w:ascii="Times New Roman" w:hAnsi="Times New Roman" w:cs="Times New Roman"/>
          <w:b/>
          <w:sz w:val="28"/>
          <w:szCs w:val="20"/>
        </w:rPr>
        <w:t xml:space="preserve">по Гомельской области                                                    </w:t>
      </w:r>
      <w:proofErr w:type="spellStart"/>
      <w:r w:rsidRPr="00885415">
        <w:rPr>
          <w:rFonts w:ascii="Times New Roman" w:hAnsi="Times New Roman" w:cs="Times New Roman"/>
          <w:b/>
          <w:sz w:val="28"/>
          <w:szCs w:val="20"/>
        </w:rPr>
        <w:t>С.А.Новацкий</w:t>
      </w:r>
      <w:proofErr w:type="spellEnd"/>
    </w:p>
    <w:p w:rsidR="0012169F" w:rsidRPr="00885415" w:rsidRDefault="0012169F" w:rsidP="00885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32"/>
          <w:lang w:eastAsia="zh-CN"/>
        </w:rPr>
      </w:pPr>
    </w:p>
    <w:p w:rsidR="0012169F" w:rsidRDefault="0012169F" w:rsidP="00C44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C44EAC" w:rsidRPr="00885415" w:rsidRDefault="00885415" w:rsidP="00C44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eastAsia="zh-CN"/>
        </w:rPr>
      </w:pPr>
      <w:r w:rsidRPr="00885415">
        <w:rPr>
          <w:rFonts w:ascii="Times New Roman" w:eastAsia="Times New Roman" w:hAnsi="Times New Roman" w:cs="Times New Roman"/>
          <w:b/>
          <w:szCs w:val="32"/>
          <w:lang w:eastAsia="zh-CN"/>
        </w:rPr>
        <w:t>Тел. 80235738396</w:t>
      </w:r>
    </w:p>
    <w:p w:rsidR="00C44EAC" w:rsidRPr="00C44EAC" w:rsidRDefault="00C44EAC" w:rsidP="00C44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44EAC" w:rsidRPr="00C44EAC" w:rsidRDefault="00C44EAC" w:rsidP="00C44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85206" w:rsidRPr="00785206" w:rsidRDefault="00785206" w:rsidP="00C44EAC">
      <w:pPr>
        <w:shd w:val="clear" w:color="auto" w:fill="FFFFFF"/>
        <w:tabs>
          <w:tab w:val="left" w:pos="1248"/>
        </w:tabs>
        <w:suppressAutoHyphens/>
        <w:spacing w:after="0" w:line="240" w:lineRule="auto"/>
        <w:ind w:left="17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</w:pPr>
    </w:p>
    <w:p w:rsidR="00785206" w:rsidRPr="00785206" w:rsidRDefault="00785206" w:rsidP="00785206">
      <w:pPr>
        <w:shd w:val="clear" w:color="auto" w:fill="FFFFFF"/>
        <w:tabs>
          <w:tab w:val="left" w:pos="1248"/>
        </w:tabs>
        <w:suppressAutoHyphens/>
        <w:spacing w:after="0" w:line="240" w:lineRule="auto"/>
        <w:ind w:left="17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</w:pPr>
    </w:p>
    <w:p w:rsidR="00164FB8" w:rsidRPr="00FE6F71" w:rsidRDefault="00164FB8" w:rsidP="00FE6F71">
      <w:pPr>
        <w:rPr>
          <w:rFonts w:ascii="Times New Roman" w:hAnsi="Times New Roman" w:cs="Times New Roman"/>
          <w:sz w:val="28"/>
          <w:szCs w:val="28"/>
        </w:rPr>
      </w:pPr>
    </w:p>
    <w:sectPr w:rsidR="00164FB8" w:rsidRPr="00FE6F71" w:rsidSect="00FE6F7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1"/>
    <w:rsid w:val="000015E5"/>
    <w:rsid w:val="00003475"/>
    <w:rsid w:val="0000417D"/>
    <w:rsid w:val="000042DA"/>
    <w:rsid w:val="00005712"/>
    <w:rsid w:val="000057F0"/>
    <w:rsid w:val="000073BE"/>
    <w:rsid w:val="00007923"/>
    <w:rsid w:val="00010596"/>
    <w:rsid w:val="000126F6"/>
    <w:rsid w:val="0001286B"/>
    <w:rsid w:val="00012E6C"/>
    <w:rsid w:val="00013323"/>
    <w:rsid w:val="0001434C"/>
    <w:rsid w:val="00015202"/>
    <w:rsid w:val="00016004"/>
    <w:rsid w:val="0001640A"/>
    <w:rsid w:val="000167C1"/>
    <w:rsid w:val="00016DFC"/>
    <w:rsid w:val="00017E73"/>
    <w:rsid w:val="0002057B"/>
    <w:rsid w:val="00022AA3"/>
    <w:rsid w:val="00022BBA"/>
    <w:rsid w:val="00022D47"/>
    <w:rsid w:val="000261D1"/>
    <w:rsid w:val="00027AC7"/>
    <w:rsid w:val="00027D76"/>
    <w:rsid w:val="00031CAB"/>
    <w:rsid w:val="00032988"/>
    <w:rsid w:val="00033B56"/>
    <w:rsid w:val="00034263"/>
    <w:rsid w:val="00035B34"/>
    <w:rsid w:val="000371A0"/>
    <w:rsid w:val="00041912"/>
    <w:rsid w:val="00042F2E"/>
    <w:rsid w:val="000431ED"/>
    <w:rsid w:val="0004515C"/>
    <w:rsid w:val="00045F6B"/>
    <w:rsid w:val="000504FB"/>
    <w:rsid w:val="00051470"/>
    <w:rsid w:val="00052D85"/>
    <w:rsid w:val="00053BA2"/>
    <w:rsid w:val="00053CEA"/>
    <w:rsid w:val="00057280"/>
    <w:rsid w:val="0005753B"/>
    <w:rsid w:val="000579B9"/>
    <w:rsid w:val="00060327"/>
    <w:rsid w:val="00060ED1"/>
    <w:rsid w:val="00063B96"/>
    <w:rsid w:val="00064A9D"/>
    <w:rsid w:val="000661D7"/>
    <w:rsid w:val="00066377"/>
    <w:rsid w:val="00066B93"/>
    <w:rsid w:val="00067233"/>
    <w:rsid w:val="00075969"/>
    <w:rsid w:val="00075BD7"/>
    <w:rsid w:val="0007660D"/>
    <w:rsid w:val="000767EB"/>
    <w:rsid w:val="00076AF5"/>
    <w:rsid w:val="00077073"/>
    <w:rsid w:val="0007748D"/>
    <w:rsid w:val="00077685"/>
    <w:rsid w:val="00077BCD"/>
    <w:rsid w:val="00077D0C"/>
    <w:rsid w:val="00080F2D"/>
    <w:rsid w:val="00081072"/>
    <w:rsid w:val="00081A50"/>
    <w:rsid w:val="00081C65"/>
    <w:rsid w:val="000823B1"/>
    <w:rsid w:val="0008251D"/>
    <w:rsid w:val="00084651"/>
    <w:rsid w:val="0008481A"/>
    <w:rsid w:val="00084B76"/>
    <w:rsid w:val="000853F0"/>
    <w:rsid w:val="00085787"/>
    <w:rsid w:val="00086051"/>
    <w:rsid w:val="00086C3C"/>
    <w:rsid w:val="000900E3"/>
    <w:rsid w:val="0009015A"/>
    <w:rsid w:val="00090204"/>
    <w:rsid w:val="000905E3"/>
    <w:rsid w:val="0009085D"/>
    <w:rsid w:val="00091F26"/>
    <w:rsid w:val="00092D21"/>
    <w:rsid w:val="000930BE"/>
    <w:rsid w:val="000938D1"/>
    <w:rsid w:val="00093EFA"/>
    <w:rsid w:val="00094AC5"/>
    <w:rsid w:val="00097780"/>
    <w:rsid w:val="0009785F"/>
    <w:rsid w:val="00097E29"/>
    <w:rsid w:val="000A089F"/>
    <w:rsid w:val="000A16D0"/>
    <w:rsid w:val="000A1DC7"/>
    <w:rsid w:val="000A411C"/>
    <w:rsid w:val="000A6A48"/>
    <w:rsid w:val="000A6C10"/>
    <w:rsid w:val="000A6E84"/>
    <w:rsid w:val="000B0586"/>
    <w:rsid w:val="000B13EE"/>
    <w:rsid w:val="000B2BFB"/>
    <w:rsid w:val="000B58EE"/>
    <w:rsid w:val="000B66D4"/>
    <w:rsid w:val="000B69D4"/>
    <w:rsid w:val="000C0120"/>
    <w:rsid w:val="000C0E85"/>
    <w:rsid w:val="000C3518"/>
    <w:rsid w:val="000C48A0"/>
    <w:rsid w:val="000C4FA7"/>
    <w:rsid w:val="000C5014"/>
    <w:rsid w:val="000C6E4F"/>
    <w:rsid w:val="000C781F"/>
    <w:rsid w:val="000D0F85"/>
    <w:rsid w:val="000D19F2"/>
    <w:rsid w:val="000D29F1"/>
    <w:rsid w:val="000D418B"/>
    <w:rsid w:val="000D57BE"/>
    <w:rsid w:val="000D65AD"/>
    <w:rsid w:val="000D7288"/>
    <w:rsid w:val="000D74E3"/>
    <w:rsid w:val="000E2977"/>
    <w:rsid w:val="000E2E45"/>
    <w:rsid w:val="000E3D53"/>
    <w:rsid w:val="000E3F3E"/>
    <w:rsid w:val="000E6334"/>
    <w:rsid w:val="000E6AA5"/>
    <w:rsid w:val="000E6E6C"/>
    <w:rsid w:val="000F0A04"/>
    <w:rsid w:val="000F18DC"/>
    <w:rsid w:val="000F1A1D"/>
    <w:rsid w:val="000F365C"/>
    <w:rsid w:val="000F7D04"/>
    <w:rsid w:val="001005F0"/>
    <w:rsid w:val="00100698"/>
    <w:rsid w:val="00102586"/>
    <w:rsid w:val="001051E1"/>
    <w:rsid w:val="001052E8"/>
    <w:rsid w:val="001063DC"/>
    <w:rsid w:val="001104DD"/>
    <w:rsid w:val="001104FE"/>
    <w:rsid w:val="0011068F"/>
    <w:rsid w:val="0011139F"/>
    <w:rsid w:val="00112694"/>
    <w:rsid w:val="00112A04"/>
    <w:rsid w:val="0011303C"/>
    <w:rsid w:val="001151CB"/>
    <w:rsid w:val="00116500"/>
    <w:rsid w:val="001174C9"/>
    <w:rsid w:val="00120A0D"/>
    <w:rsid w:val="001211FA"/>
    <w:rsid w:val="001213A7"/>
    <w:rsid w:val="0012169F"/>
    <w:rsid w:val="00121F36"/>
    <w:rsid w:val="00123789"/>
    <w:rsid w:val="00125250"/>
    <w:rsid w:val="001257B4"/>
    <w:rsid w:val="00125AD5"/>
    <w:rsid w:val="00125D03"/>
    <w:rsid w:val="00126207"/>
    <w:rsid w:val="00127533"/>
    <w:rsid w:val="001301D9"/>
    <w:rsid w:val="0013059E"/>
    <w:rsid w:val="00131234"/>
    <w:rsid w:val="00131ECE"/>
    <w:rsid w:val="00133552"/>
    <w:rsid w:val="00136A02"/>
    <w:rsid w:val="00140A6E"/>
    <w:rsid w:val="00140D15"/>
    <w:rsid w:val="00141E9C"/>
    <w:rsid w:val="001420B2"/>
    <w:rsid w:val="0014472D"/>
    <w:rsid w:val="00144CF2"/>
    <w:rsid w:val="00146BD5"/>
    <w:rsid w:val="001470CA"/>
    <w:rsid w:val="00152053"/>
    <w:rsid w:val="00153A31"/>
    <w:rsid w:val="00153B71"/>
    <w:rsid w:val="00154799"/>
    <w:rsid w:val="00154C29"/>
    <w:rsid w:val="001556F0"/>
    <w:rsid w:val="00156087"/>
    <w:rsid w:val="00157B24"/>
    <w:rsid w:val="0016160D"/>
    <w:rsid w:val="00162022"/>
    <w:rsid w:val="001621F5"/>
    <w:rsid w:val="001627D0"/>
    <w:rsid w:val="00162875"/>
    <w:rsid w:val="0016433C"/>
    <w:rsid w:val="00164FB8"/>
    <w:rsid w:val="00165A80"/>
    <w:rsid w:val="00167616"/>
    <w:rsid w:val="0017028D"/>
    <w:rsid w:val="00170B45"/>
    <w:rsid w:val="00172761"/>
    <w:rsid w:val="001729CA"/>
    <w:rsid w:val="00173E71"/>
    <w:rsid w:val="00176B5D"/>
    <w:rsid w:val="00181EF2"/>
    <w:rsid w:val="00182136"/>
    <w:rsid w:val="00183815"/>
    <w:rsid w:val="0018421E"/>
    <w:rsid w:val="00184F6D"/>
    <w:rsid w:val="00185987"/>
    <w:rsid w:val="001859AA"/>
    <w:rsid w:val="00185A1A"/>
    <w:rsid w:val="001867EC"/>
    <w:rsid w:val="00186A65"/>
    <w:rsid w:val="00187B90"/>
    <w:rsid w:val="00187DEE"/>
    <w:rsid w:val="0019034A"/>
    <w:rsid w:val="00190BB9"/>
    <w:rsid w:val="00190C4D"/>
    <w:rsid w:val="00192144"/>
    <w:rsid w:val="00192833"/>
    <w:rsid w:val="001973CD"/>
    <w:rsid w:val="00197C62"/>
    <w:rsid w:val="001A2253"/>
    <w:rsid w:val="001B0C87"/>
    <w:rsid w:val="001B14DB"/>
    <w:rsid w:val="001B2078"/>
    <w:rsid w:val="001B332C"/>
    <w:rsid w:val="001B52A1"/>
    <w:rsid w:val="001B5D2B"/>
    <w:rsid w:val="001C1CEC"/>
    <w:rsid w:val="001C335C"/>
    <w:rsid w:val="001C44A6"/>
    <w:rsid w:val="001C5378"/>
    <w:rsid w:val="001C5641"/>
    <w:rsid w:val="001C6004"/>
    <w:rsid w:val="001C702A"/>
    <w:rsid w:val="001D1865"/>
    <w:rsid w:val="001D340E"/>
    <w:rsid w:val="001D3656"/>
    <w:rsid w:val="001D4A71"/>
    <w:rsid w:val="001D5A33"/>
    <w:rsid w:val="001D6FE6"/>
    <w:rsid w:val="001E05FF"/>
    <w:rsid w:val="001E072B"/>
    <w:rsid w:val="001E0CD1"/>
    <w:rsid w:val="001E12D1"/>
    <w:rsid w:val="001E15C4"/>
    <w:rsid w:val="001E1932"/>
    <w:rsid w:val="001E2017"/>
    <w:rsid w:val="001E4096"/>
    <w:rsid w:val="001E5D9F"/>
    <w:rsid w:val="001F0491"/>
    <w:rsid w:val="001F21DE"/>
    <w:rsid w:val="001F3D25"/>
    <w:rsid w:val="001F41C1"/>
    <w:rsid w:val="001F6154"/>
    <w:rsid w:val="001F634D"/>
    <w:rsid w:val="001F6C3C"/>
    <w:rsid w:val="001F7CE5"/>
    <w:rsid w:val="001F7F19"/>
    <w:rsid w:val="00201FF4"/>
    <w:rsid w:val="00202CFA"/>
    <w:rsid w:val="0020569F"/>
    <w:rsid w:val="00206051"/>
    <w:rsid w:val="0020613E"/>
    <w:rsid w:val="00207E22"/>
    <w:rsid w:val="00210096"/>
    <w:rsid w:val="00211387"/>
    <w:rsid w:val="0021145D"/>
    <w:rsid w:val="00212675"/>
    <w:rsid w:val="00214D8A"/>
    <w:rsid w:val="002167C4"/>
    <w:rsid w:val="002167C9"/>
    <w:rsid w:val="00222805"/>
    <w:rsid w:val="00222C7E"/>
    <w:rsid w:val="00223048"/>
    <w:rsid w:val="0022426E"/>
    <w:rsid w:val="00224FF7"/>
    <w:rsid w:val="002260D1"/>
    <w:rsid w:val="00226357"/>
    <w:rsid w:val="0022773F"/>
    <w:rsid w:val="00230E95"/>
    <w:rsid w:val="00232038"/>
    <w:rsid w:val="00232F90"/>
    <w:rsid w:val="002346C5"/>
    <w:rsid w:val="00234BD5"/>
    <w:rsid w:val="00235BD7"/>
    <w:rsid w:val="00236293"/>
    <w:rsid w:val="00236348"/>
    <w:rsid w:val="002367E1"/>
    <w:rsid w:val="00236FC6"/>
    <w:rsid w:val="002373EF"/>
    <w:rsid w:val="002425EA"/>
    <w:rsid w:val="00243072"/>
    <w:rsid w:val="00243FF1"/>
    <w:rsid w:val="002440D7"/>
    <w:rsid w:val="00244A7B"/>
    <w:rsid w:val="0024554A"/>
    <w:rsid w:val="00245BAD"/>
    <w:rsid w:val="00245D4C"/>
    <w:rsid w:val="00245DCC"/>
    <w:rsid w:val="00246A34"/>
    <w:rsid w:val="00247759"/>
    <w:rsid w:val="00251AD0"/>
    <w:rsid w:val="00253422"/>
    <w:rsid w:val="00254270"/>
    <w:rsid w:val="0025526E"/>
    <w:rsid w:val="002556CB"/>
    <w:rsid w:val="00255B0E"/>
    <w:rsid w:val="00255C20"/>
    <w:rsid w:val="00256C38"/>
    <w:rsid w:val="00260316"/>
    <w:rsid w:val="00261E67"/>
    <w:rsid w:val="00263611"/>
    <w:rsid w:val="00263AF2"/>
    <w:rsid w:val="00264B87"/>
    <w:rsid w:val="00265F45"/>
    <w:rsid w:val="0026628D"/>
    <w:rsid w:val="00271F0B"/>
    <w:rsid w:val="002726AA"/>
    <w:rsid w:val="00273BC3"/>
    <w:rsid w:val="00275E70"/>
    <w:rsid w:val="00282EEF"/>
    <w:rsid w:val="002837A8"/>
    <w:rsid w:val="00284B58"/>
    <w:rsid w:val="00285895"/>
    <w:rsid w:val="00285A54"/>
    <w:rsid w:val="002861A8"/>
    <w:rsid w:val="00286939"/>
    <w:rsid w:val="00286C7A"/>
    <w:rsid w:val="0028761F"/>
    <w:rsid w:val="00291B67"/>
    <w:rsid w:val="0029287E"/>
    <w:rsid w:val="0029313D"/>
    <w:rsid w:val="00294E5F"/>
    <w:rsid w:val="00296887"/>
    <w:rsid w:val="00297108"/>
    <w:rsid w:val="002A00FC"/>
    <w:rsid w:val="002A19A8"/>
    <w:rsid w:val="002A3CF9"/>
    <w:rsid w:val="002A3DDD"/>
    <w:rsid w:val="002A4D64"/>
    <w:rsid w:val="002A504D"/>
    <w:rsid w:val="002B0793"/>
    <w:rsid w:val="002B1767"/>
    <w:rsid w:val="002B1DD4"/>
    <w:rsid w:val="002B2898"/>
    <w:rsid w:val="002B2BF1"/>
    <w:rsid w:val="002B5EF5"/>
    <w:rsid w:val="002B643C"/>
    <w:rsid w:val="002B6E09"/>
    <w:rsid w:val="002B6E5C"/>
    <w:rsid w:val="002C0A2E"/>
    <w:rsid w:val="002C2063"/>
    <w:rsid w:val="002C4295"/>
    <w:rsid w:val="002C4E22"/>
    <w:rsid w:val="002C6E69"/>
    <w:rsid w:val="002D0438"/>
    <w:rsid w:val="002D4B52"/>
    <w:rsid w:val="002D4FC5"/>
    <w:rsid w:val="002D5ADF"/>
    <w:rsid w:val="002D7834"/>
    <w:rsid w:val="002D7ABC"/>
    <w:rsid w:val="002D7ED3"/>
    <w:rsid w:val="002E0204"/>
    <w:rsid w:val="002E2BCC"/>
    <w:rsid w:val="002E46D5"/>
    <w:rsid w:val="002E4D36"/>
    <w:rsid w:val="002E6953"/>
    <w:rsid w:val="002E75CE"/>
    <w:rsid w:val="002F33BB"/>
    <w:rsid w:val="002F3E6D"/>
    <w:rsid w:val="002F431C"/>
    <w:rsid w:val="002F471D"/>
    <w:rsid w:val="002F502B"/>
    <w:rsid w:val="002F663E"/>
    <w:rsid w:val="002F72C4"/>
    <w:rsid w:val="002F75EE"/>
    <w:rsid w:val="002F76CB"/>
    <w:rsid w:val="00303165"/>
    <w:rsid w:val="00303343"/>
    <w:rsid w:val="00304587"/>
    <w:rsid w:val="003053FF"/>
    <w:rsid w:val="00306E9E"/>
    <w:rsid w:val="00310B38"/>
    <w:rsid w:val="00314395"/>
    <w:rsid w:val="00314553"/>
    <w:rsid w:val="0031456E"/>
    <w:rsid w:val="00314C12"/>
    <w:rsid w:val="00314F05"/>
    <w:rsid w:val="00315215"/>
    <w:rsid w:val="0031571E"/>
    <w:rsid w:val="00316799"/>
    <w:rsid w:val="003173BE"/>
    <w:rsid w:val="00317819"/>
    <w:rsid w:val="0032166C"/>
    <w:rsid w:val="00323EF5"/>
    <w:rsid w:val="003279A4"/>
    <w:rsid w:val="0033197E"/>
    <w:rsid w:val="003331B7"/>
    <w:rsid w:val="00333A1C"/>
    <w:rsid w:val="003341EF"/>
    <w:rsid w:val="003349C9"/>
    <w:rsid w:val="003371BD"/>
    <w:rsid w:val="00340235"/>
    <w:rsid w:val="00340377"/>
    <w:rsid w:val="003453D3"/>
    <w:rsid w:val="003460EA"/>
    <w:rsid w:val="0034663A"/>
    <w:rsid w:val="00346DA8"/>
    <w:rsid w:val="0034751B"/>
    <w:rsid w:val="0034772C"/>
    <w:rsid w:val="00350502"/>
    <w:rsid w:val="003519BB"/>
    <w:rsid w:val="0035319B"/>
    <w:rsid w:val="003561FF"/>
    <w:rsid w:val="00361D3B"/>
    <w:rsid w:val="00362572"/>
    <w:rsid w:val="00362F89"/>
    <w:rsid w:val="00363F59"/>
    <w:rsid w:val="0036665E"/>
    <w:rsid w:val="0037034C"/>
    <w:rsid w:val="00370BD8"/>
    <w:rsid w:val="00373F3B"/>
    <w:rsid w:val="00374B20"/>
    <w:rsid w:val="0037528F"/>
    <w:rsid w:val="0037542E"/>
    <w:rsid w:val="00375AAA"/>
    <w:rsid w:val="00375D75"/>
    <w:rsid w:val="00377539"/>
    <w:rsid w:val="00377FF7"/>
    <w:rsid w:val="00380B04"/>
    <w:rsid w:val="003814F8"/>
    <w:rsid w:val="00381727"/>
    <w:rsid w:val="00381E83"/>
    <w:rsid w:val="0038424E"/>
    <w:rsid w:val="00385C8C"/>
    <w:rsid w:val="003872B3"/>
    <w:rsid w:val="003902AD"/>
    <w:rsid w:val="00391AF8"/>
    <w:rsid w:val="003935AC"/>
    <w:rsid w:val="003941C9"/>
    <w:rsid w:val="00394741"/>
    <w:rsid w:val="00395049"/>
    <w:rsid w:val="0039549B"/>
    <w:rsid w:val="003958CE"/>
    <w:rsid w:val="00396BFE"/>
    <w:rsid w:val="00397356"/>
    <w:rsid w:val="003A01DA"/>
    <w:rsid w:val="003A04F4"/>
    <w:rsid w:val="003A0AD8"/>
    <w:rsid w:val="003A0C16"/>
    <w:rsid w:val="003A1C90"/>
    <w:rsid w:val="003A3116"/>
    <w:rsid w:val="003A3413"/>
    <w:rsid w:val="003A4AFC"/>
    <w:rsid w:val="003B071D"/>
    <w:rsid w:val="003B22FA"/>
    <w:rsid w:val="003B2E16"/>
    <w:rsid w:val="003B355D"/>
    <w:rsid w:val="003B3A7A"/>
    <w:rsid w:val="003B3C95"/>
    <w:rsid w:val="003B4BCD"/>
    <w:rsid w:val="003B59AD"/>
    <w:rsid w:val="003B6C5B"/>
    <w:rsid w:val="003B7175"/>
    <w:rsid w:val="003B723D"/>
    <w:rsid w:val="003B7D93"/>
    <w:rsid w:val="003C0976"/>
    <w:rsid w:val="003C0A8E"/>
    <w:rsid w:val="003C1C9C"/>
    <w:rsid w:val="003C1F91"/>
    <w:rsid w:val="003C346F"/>
    <w:rsid w:val="003C3A8D"/>
    <w:rsid w:val="003C6594"/>
    <w:rsid w:val="003C6BDB"/>
    <w:rsid w:val="003D220D"/>
    <w:rsid w:val="003D35F7"/>
    <w:rsid w:val="003D41FB"/>
    <w:rsid w:val="003D42A7"/>
    <w:rsid w:val="003D4D65"/>
    <w:rsid w:val="003D552E"/>
    <w:rsid w:val="003D61A2"/>
    <w:rsid w:val="003E15C3"/>
    <w:rsid w:val="003E2863"/>
    <w:rsid w:val="003E3824"/>
    <w:rsid w:val="003E4957"/>
    <w:rsid w:val="003E6838"/>
    <w:rsid w:val="003F0522"/>
    <w:rsid w:val="003F0BB5"/>
    <w:rsid w:val="003F1F30"/>
    <w:rsid w:val="003F4541"/>
    <w:rsid w:val="003F473A"/>
    <w:rsid w:val="003F6E09"/>
    <w:rsid w:val="003F7885"/>
    <w:rsid w:val="00400DFA"/>
    <w:rsid w:val="00401AAC"/>
    <w:rsid w:val="00401D96"/>
    <w:rsid w:val="00401E49"/>
    <w:rsid w:val="004024DC"/>
    <w:rsid w:val="00403B18"/>
    <w:rsid w:val="00407743"/>
    <w:rsid w:val="00407F59"/>
    <w:rsid w:val="004118FB"/>
    <w:rsid w:val="00411E64"/>
    <w:rsid w:val="004127CB"/>
    <w:rsid w:val="0041544F"/>
    <w:rsid w:val="00415703"/>
    <w:rsid w:val="00423309"/>
    <w:rsid w:val="00425AEC"/>
    <w:rsid w:val="0042632B"/>
    <w:rsid w:val="0042649E"/>
    <w:rsid w:val="0042724F"/>
    <w:rsid w:val="004317F6"/>
    <w:rsid w:val="00432FB1"/>
    <w:rsid w:val="0043356B"/>
    <w:rsid w:val="00435114"/>
    <w:rsid w:val="004352BA"/>
    <w:rsid w:val="00435E4E"/>
    <w:rsid w:val="00437683"/>
    <w:rsid w:val="00437B6D"/>
    <w:rsid w:val="00437F4D"/>
    <w:rsid w:val="004423BD"/>
    <w:rsid w:val="004428E4"/>
    <w:rsid w:val="00442EDA"/>
    <w:rsid w:val="00443A03"/>
    <w:rsid w:val="00445A87"/>
    <w:rsid w:val="004479C4"/>
    <w:rsid w:val="004503C8"/>
    <w:rsid w:val="00450436"/>
    <w:rsid w:val="0045067D"/>
    <w:rsid w:val="004516A4"/>
    <w:rsid w:val="004520DE"/>
    <w:rsid w:val="004527D5"/>
    <w:rsid w:val="004543D1"/>
    <w:rsid w:val="0045691E"/>
    <w:rsid w:val="00457E0B"/>
    <w:rsid w:val="00460F6F"/>
    <w:rsid w:val="00463640"/>
    <w:rsid w:val="004645D8"/>
    <w:rsid w:val="00472A91"/>
    <w:rsid w:val="004736CD"/>
    <w:rsid w:val="0047386D"/>
    <w:rsid w:val="00473C37"/>
    <w:rsid w:val="004747FA"/>
    <w:rsid w:val="00475473"/>
    <w:rsid w:val="00475569"/>
    <w:rsid w:val="00475810"/>
    <w:rsid w:val="0047635D"/>
    <w:rsid w:val="0047738C"/>
    <w:rsid w:val="00480E95"/>
    <w:rsid w:val="004820B1"/>
    <w:rsid w:val="004820C4"/>
    <w:rsid w:val="00482D6E"/>
    <w:rsid w:val="00484D75"/>
    <w:rsid w:val="00485192"/>
    <w:rsid w:val="00487575"/>
    <w:rsid w:val="00487E31"/>
    <w:rsid w:val="0049086D"/>
    <w:rsid w:val="00490F41"/>
    <w:rsid w:val="0049185F"/>
    <w:rsid w:val="00493A6D"/>
    <w:rsid w:val="004942E8"/>
    <w:rsid w:val="00495689"/>
    <w:rsid w:val="004976DB"/>
    <w:rsid w:val="00497F7E"/>
    <w:rsid w:val="004A40DD"/>
    <w:rsid w:val="004B123D"/>
    <w:rsid w:val="004B256D"/>
    <w:rsid w:val="004B3728"/>
    <w:rsid w:val="004B62FF"/>
    <w:rsid w:val="004B7898"/>
    <w:rsid w:val="004B7D2B"/>
    <w:rsid w:val="004C377D"/>
    <w:rsid w:val="004C747B"/>
    <w:rsid w:val="004D0592"/>
    <w:rsid w:val="004D0A5D"/>
    <w:rsid w:val="004D1243"/>
    <w:rsid w:val="004D15AE"/>
    <w:rsid w:val="004D203F"/>
    <w:rsid w:val="004D4182"/>
    <w:rsid w:val="004D4852"/>
    <w:rsid w:val="004D6FC6"/>
    <w:rsid w:val="004E024C"/>
    <w:rsid w:val="004E1506"/>
    <w:rsid w:val="004E248F"/>
    <w:rsid w:val="004E2BC4"/>
    <w:rsid w:val="004E4B0D"/>
    <w:rsid w:val="004E550B"/>
    <w:rsid w:val="004E58E1"/>
    <w:rsid w:val="004E5CA3"/>
    <w:rsid w:val="004E703D"/>
    <w:rsid w:val="004F08B9"/>
    <w:rsid w:val="004F0FFA"/>
    <w:rsid w:val="004F102C"/>
    <w:rsid w:val="004F1044"/>
    <w:rsid w:val="004F2298"/>
    <w:rsid w:val="004F2649"/>
    <w:rsid w:val="004F2A43"/>
    <w:rsid w:val="004F3017"/>
    <w:rsid w:val="004F3F6E"/>
    <w:rsid w:val="004F4AA1"/>
    <w:rsid w:val="004F5399"/>
    <w:rsid w:val="004F5573"/>
    <w:rsid w:val="004F5CA8"/>
    <w:rsid w:val="004F6C5D"/>
    <w:rsid w:val="00500B57"/>
    <w:rsid w:val="00503FEF"/>
    <w:rsid w:val="00504144"/>
    <w:rsid w:val="00510C75"/>
    <w:rsid w:val="00513A57"/>
    <w:rsid w:val="00516C6C"/>
    <w:rsid w:val="005170B7"/>
    <w:rsid w:val="005215E6"/>
    <w:rsid w:val="0052336A"/>
    <w:rsid w:val="00524C48"/>
    <w:rsid w:val="00526532"/>
    <w:rsid w:val="00527258"/>
    <w:rsid w:val="00527BBD"/>
    <w:rsid w:val="005365DD"/>
    <w:rsid w:val="00537EF6"/>
    <w:rsid w:val="0054087D"/>
    <w:rsid w:val="0054421E"/>
    <w:rsid w:val="0054616F"/>
    <w:rsid w:val="005468C5"/>
    <w:rsid w:val="005504FA"/>
    <w:rsid w:val="00551B0F"/>
    <w:rsid w:val="00552BC7"/>
    <w:rsid w:val="00553B43"/>
    <w:rsid w:val="00553DB7"/>
    <w:rsid w:val="005555A9"/>
    <w:rsid w:val="00560640"/>
    <w:rsid w:val="00560A42"/>
    <w:rsid w:val="00563F60"/>
    <w:rsid w:val="005650B8"/>
    <w:rsid w:val="00566961"/>
    <w:rsid w:val="0057081D"/>
    <w:rsid w:val="00573CC4"/>
    <w:rsid w:val="00574C74"/>
    <w:rsid w:val="005759DE"/>
    <w:rsid w:val="005771AD"/>
    <w:rsid w:val="005779F1"/>
    <w:rsid w:val="00577D86"/>
    <w:rsid w:val="00580039"/>
    <w:rsid w:val="00580FDF"/>
    <w:rsid w:val="00581406"/>
    <w:rsid w:val="005825D9"/>
    <w:rsid w:val="005833C6"/>
    <w:rsid w:val="00584BA4"/>
    <w:rsid w:val="00586DE0"/>
    <w:rsid w:val="00587D64"/>
    <w:rsid w:val="00587DAA"/>
    <w:rsid w:val="005905C7"/>
    <w:rsid w:val="00591074"/>
    <w:rsid w:val="00591941"/>
    <w:rsid w:val="00592F43"/>
    <w:rsid w:val="00592FC9"/>
    <w:rsid w:val="00593852"/>
    <w:rsid w:val="00596AC0"/>
    <w:rsid w:val="00597659"/>
    <w:rsid w:val="005A2308"/>
    <w:rsid w:val="005A2EE0"/>
    <w:rsid w:val="005A3829"/>
    <w:rsid w:val="005A538E"/>
    <w:rsid w:val="005A5999"/>
    <w:rsid w:val="005A7A6E"/>
    <w:rsid w:val="005B101E"/>
    <w:rsid w:val="005B2E65"/>
    <w:rsid w:val="005B372B"/>
    <w:rsid w:val="005B5694"/>
    <w:rsid w:val="005C2BFE"/>
    <w:rsid w:val="005C2C00"/>
    <w:rsid w:val="005C6195"/>
    <w:rsid w:val="005C77DC"/>
    <w:rsid w:val="005C7A97"/>
    <w:rsid w:val="005D0316"/>
    <w:rsid w:val="005D19AD"/>
    <w:rsid w:val="005D2166"/>
    <w:rsid w:val="005D395D"/>
    <w:rsid w:val="005D4CC0"/>
    <w:rsid w:val="005D6B0C"/>
    <w:rsid w:val="005D720B"/>
    <w:rsid w:val="005D770E"/>
    <w:rsid w:val="005D7C53"/>
    <w:rsid w:val="005E0307"/>
    <w:rsid w:val="005E1ABC"/>
    <w:rsid w:val="005E2384"/>
    <w:rsid w:val="005E6114"/>
    <w:rsid w:val="005E6841"/>
    <w:rsid w:val="005F017B"/>
    <w:rsid w:val="005F0774"/>
    <w:rsid w:val="005F28CE"/>
    <w:rsid w:val="005F2BC4"/>
    <w:rsid w:val="005F338E"/>
    <w:rsid w:val="005F33CE"/>
    <w:rsid w:val="005F3593"/>
    <w:rsid w:val="005F4853"/>
    <w:rsid w:val="005F6B9B"/>
    <w:rsid w:val="00601BDF"/>
    <w:rsid w:val="00604FAA"/>
    <w:rsid w:val="00605880"/>
    <w:rsid w:val="00607103"/>
    <w:rsid w:val="006074D7"/>
    <w:rsid w:val="0060794F"/>
    <w:rsid w:val="00611772"/>
    <w:rsid w:val="006123D0"/>
    <w:rsid w:val="006136D1"/>
    <w:rsid w:val="00614875"/>
    <w:rsid w:val="006202F2"/>
    <w:rsid w:val="0062058A"/>
    <w:rsid w:val="00622BA6"/>
    <w:rsid w:val="00623456"/>
    <w:rsid w:val="00632553"/>
    <w:rsid w:val="006361EC"/>
    <w:rsid w:val="006371C1"/>
    <w:rsid w:val="006404A3"/>
    <w:rsid w:val="00640A0D"/>
    <w:rsid w:val="006422A6"/>
    <w:rsid w:val="00642B09"/>
    <w:rsid w:val="00642DF9"/>
    <w:rsid w:val="00642E54"/>
    <w:rsid w:val="00647D93"/>
    <w:rsid w:val="0065241D"/>
    <w:rsid w:val="00653E7E"/>
    <w:rsid w:val="006564FE"/>
    <w:rsid w:val="00660CF1"/>
    <w:rsid w:val="0066133B"/>
    <w:rsid w:val="00662447"/>
    <w:rsid w:val="00663D7C"/>
    <w:rsid w:val="006659AF"/>
    <w:rsid w:val="00667337"/>
    <w:rsid w:val="0067005B"/>
    <w:rsid w:val="00671145"/>
    <w:rsid w:val="00671791"/>
    <w:rsid w:val="006718BD"/>
    <w:rsid w:val="006739BA"/>
    <w:rsid w:val="006740E6"/>
    <w:rsid w:val="00674E61"/>
    <w:rsid w:val="00675A4F"/>
    <w:rsid w:val="00675D3A"/>
    <w:rsid w:val="00676A3E"/>
    <w:rsid w:val="00680161"/>
    <w:rsid w:val="00680AB1"/>
    <w:rsid w:val="00681E3D"/>
    <w:rsid w:val="006827C9"/>
    <w:rsid w:val="006838B1"/>
    <w:rsid w:val="00683B9C"/>
    <w:rsid w:val="00683E5E"/>
    <w:rsid w:val="00690322"/>
    <w:rsid w:val="006914F0"/>
    <w:rsid w:val="006922F1"/>
    <w:rsid w:val="00696319"/>
    <w:rsid w:val="006964C3"/>
    <w:rsid w:val="00697538"/>
    <w:rsid w:val="006A115A"/>
    <w:rsid w:val="006A1274"/>
    <w:rsid w:val="006A3F93"/>
    <w:rsid w:val="006A70CF"/>
    <w:rsid w:val="006B002D"/>
    <w:rsid w:val="006B093C"/>
    <w:rsid w:val="006B1641"/>
    <w:rsid w:val="006B1CAC"/>
    <w:rsid w:val="006B1FA1"/>
    <w:rsid w:val="006B28E3"/>
    <w:rsid w:val="006B2D2B"/>
    <w:rsid w:val="006B6EF5"/>
    <w:rsid w:val="006B77C4"/>
    <w:rsid w:val="006C0DFE"/>
    <w:rsid w:val="006C3AA3"/>
    <w:rsid w:val="006C4336"/>
    <w:rsid w:val="006C4D43"/>
    <w:rsid w:val="006C7D77"/>
    <w:rsid w:val="006D07B9"/>
    <w:rsid w:val="006D0B95"/>
    <w:rsid w:val="006D1F60"/>
    <w:rsid w:val="006D2D7E"/>
    <w:rsid w:val="006D55C4"/>
    <w:rsid w:val="006D566B"/>
    <w:rsid w:val="006D6759"/>
    <w:rsid w:val="006E41C1"/>
    <w:rsid w:val="006E43F1"/>
    <w:rsid w:val="006E4446"/>
    <w:rsid w:val="006E57E9"/>
    <w:rsid w:val="006F0D21"/>
    <w:rsid w:val="006F6335"/>
    <w:rsid w:val="006F6D59"/>
    <w:rsid w:val="006F6E7C"/>
    <w:rsid w:val="006F6ED0"/>
    <w:rsid w:val="007000B4"/>
    <w:rsid w:val="007037F7"/>
    <w:rsid w:val="00703FA6"/>
    <w:rsid w:val="00704C0A"/>
    <w:rsid w:val="007101F4"/>
    <w:rsid w:val="00710E93"/>
    <w:rsid w:val="00712FFC"/>
    <w:rsid w:val="007152E6"/>
    <w:rsid w:val="00715E4B"/>
    <w:rsid w:val="007176D4"/>
    <w:rsid w:val="007220FB"/>
    <w:rsid w:val="00723F50"/>
    <w:rsid w:val="007247D8"/>
    <w:rsid w:val="007247FF"/>
    <w:rsid w:val="00724EA9"/>
    <w:rsid w:val="00724F8D"/>
    <w:rsid w:val="00726C64"/>
    <w:rsid w:val="00727345"/>
    <w:rsid w:val="007322D6"/>
    <w:rsid w:val="0073283A"/>
    <w:rsid w:val="00732AC8"/>
    <w:rsid w:val="00733D23"/>
    <w:rsid w:val="007345C1"/>
    <w:rsid w:val="007355A4"/>
    <w:rsid w:val="00735E87"/>
    <w:rsid w:val="007364F3"/>
    <w:rsid w:val="00736635"/>
    <w:rsid w:val="0073707B"/>
    <w:rsid w:val="00740100"/>
    <w:rsid w:val="007426F9"/>
    <w:rsid w:val="00742D6F"/>
    <w:rsid w:val="00743231"/>
    <w:rsid w:val="00743DF0"/>
    <w:rsid w:val="007456B0"/>
    <w:rsid w:val="00747FED"/>
    <w:rsid w:val="00750C08"/>
    <w:rsid w:val="00752425"/>
    <w:rsid w:val="00752FEC"/>
    <w:rsid w:val="00753387"/>
    <w:rsid w:val="007547E7"/>
    <w:rsid w:val="007558E6"/>
    <w:rsid w:val="007568A8"/>
    <w:rsid w:val="00757E6B"/>
    <w:rsid w:val="00760FB9"/>
    <w:rsid w:val="00761298"/>
    <w:rsid w:val="0076143E"/>
    <w:rsid w:val="007636DD"/>
    <w:rsid w:val="0076428E"/>
    <w:rsid w:val="00767354"/>
    <w:rsid w:val="00767549"/>
    <w:rsid w:val="00770925"/>
    <w:rsid w:val="0077471B"/>
    <w:rsid w:val="007755D8"/>
    <w:rsid w:val="00775D14"/>
    <w:rsid w:val="00776CA6"/>
    <w:rsid w:val="0077780B"/>
    <w:rsid w:val="007829F2"/>
    <w:rsid w:val="00785206"/>
    <w:rsid w:val="007877C4"/>
    <w:rsid w:val="00787C49"/>
    <w:rsid w:val="00790833"/>
    <w:rsid w:val="00790CE1"/>
    <w:rsid w:val="0079267C"/>
    <w:rsid w:val="00792D0A"/>
    <w:rsid w:val="00796617"/>
    <w:rsid w:val="00796C2F"/>
    <w:rsid w:val="00797E00"/>
    <w:rsid w:val="007A277E"/>
    <w:rsid w:val="007A3EA1"/>
    <w:rsid w:val="007A4A7E"/>
    <w:rsid w:val="007A5694"/>
    <w:rsid w:val="007A620C"/>
    <w:rsid w:val="007B037E"/>
    <w:rsid w:val="007B0693"/>
    <w:rsid w:val="007B0DA4"/>
    <w:rsid w:val="007B4AE8"/>
    <w:rsid w:val="007C129B"/>
    <w:rsid w:val="007C15A0"/>
    <w:rsid w:val="007C17E1"/>
    <w:rsid w:val="007C2A12"/>
    <w:rsid w:val="007C34E8"/>
    <w:rsid w:val="007C37EE"/>
    <w:rsid w:val="007C3B2D"/>
    <w:rsid w:val="007C539E"/>
    <w:rsid w:val="007C7BC0"/>
    <w:rsid w:val="007D044E"/>
    <w:rsid w:val="007D0FDE"/>
    <w:rsid w:val="007D397A"/>
    <w:rsid w:val="007D43C5"/>
    <w:rsid w:val="007D46DC"/>
    <w:rsid w:val="007D5D17"/>
    <w:rsid w:val="007D67B1"/>
    <w:rsid w:val="007D73D8"/>
    <w:rsid w:val="007D750E"/>
    <w:rsid w:val="007E3782"/>
    <w:rsid w:val="007E4EA4"/>
    <w:rsid w:val="007E506E"/>
    <w:rsid w:val="007E5625"/>
    <w:rsid w:val="007E760B"/>
    <w:rsid w:val="007E7A88"/>
    <w:rsid w:val="007E7AE0"/>
    <w:rsid w:val="007F1705"/>
    <w:rsid w:val="007F3E6D"/>
    <w:rsid w:val="007F4300"/>
    <w:rsid w:val="0080106B"/>
    <w:rsid w:val="00803410"/>
    <w:rsid w:val="00806E94"/>
    <w:rsid w:val="0080707B"/>
    <w:rsid w:val="00807579"/>
    <w:rsid w:val="008076EB"/>
    <w:rsid w:val="0080776D"/>
    <w:rsid w:val="008107B5"/>
    <w:rsid w:val="008140F3"/>
    <w:rsid w:val="00815583"/>
    <w:rsid w:val="00815AB2"/>
    <w:rsid w:val="00821BA8"/>
    <w:rsid w:val="00821BE6"/>
    <w:rsid w:val="008225B7"/>
    <w:rsid w:val="00823C67"/>
    <w:rsid w:val="00826412"/>
    <w:rsid w:val="00826611"/>
    <w:rsid w:val="00826A3B"/>
    <w:rsid w:val="00826F6C"/>
    <w:rsid w:val="008272C8"/>
    <w:rsid w:val="00827E8D"/>
    <w:rsid w:val="00830C78"/>
    <w:rsid w:val="00830EF7"/>
    <w:rsid w:val="0083234C"/>
    <w:rsid w:val="008328B7"/>
    <w:rsid w:val="00832AE4"/>
    <w:rsid w:val="00834621"/>
    <w:rsid w:val="0083559C"/>
    <w:rsid w:val="00836462"/>
    <w:rsid w:val="0083708D"/>
    <w:rsid w:val="00840EFA"/>
    <w:rsid w:val="00841D00"/>
    <w:rsid w:val="00842E96"/>
    <w:rsid w:val="008440F5"/>
    <w:rsid w:val="00844459"/>
    <w:rsid w:val="008450F4"/>
    <w:rsid w:val="00846C2B"/>
    <w:rsid w:val="0084787C"/>
    <w:rsid w:val="008513A4"/>
    <w:rsid w:val="00852F1D"/>
    <w:rsid w:val="00853C0B"/>
    <w:rsid w:val="008607F1"/>
    <w:rsid w:val="00860BB7"/>
    <w:rsid w:val="00861352"/>
    <w:rsid w:val="008628BD"/>
    <w:rsid w:val="00862B04"/>
    <w:rsid w:val="008631A7"/>
    <w:rsid w:val="00865959"/>
    <w:rsid w:val="008667CD"/>
    <w:rsid w:val="0087066D"/>
    <w:rsid w:val="00871127"/>
    <w:rsid w:val="008719AF"/>
    <w:rsid w:val="00872E2F"/>
    <w:rsid w:val="00876E2A"/>
    <w:rsid w:val="008819E4"/>
    <w:rsid w:val="00882749"/>
    <w:rsid w:val="0088361C"/>
    <w:rsid w:val="00883B0B"/>
    <w:rsid w:val="00884900"/>
    <w:rsid w:val="00885415"/>
    <w:rsid w:val="00885CE9"/>
    <w:rsid w:val="00886ECA"/>
    <w:rsid w:val="00887A7C"/>
    <w:rsid w:val="00887EB7"/>
    <w:rsid w:val="008908E0"/>
    <w:rsid w:val="008923BF"/>
    <w:rsid w:val="00893991"/>
    <w:rsid w:val="00893C3C"/>
    <w:rsid w:val="008940DA"/>
    <w:rsid w:val="00895876"/>
    <w:rsid w:val="00896184"/>
    <w:rsid w:val="008A6D2C"/>
    <w:rsid w:val="008A6DC5"/>
    <w:rsid w:val="008A7650"/>
    <w:rsid w:val="008B1020"/>
    <w:rsid w:val="008B1A4A"/>
    <w:rsid w:val="008B1F4A"/>
    <w:rsid w:val="008B244D"/>
    <w:rsid w:val="008B27B3"/>
    <w:rsid w:val="008B2A45"/>
    <w:rsid w:val="008B35A6"/>
    <w:rsid w:val="008B3910"/>
    <w:rsid w:val="008B4049"/>
    <w:rsid w:val="008B44EA"/>
    <w:rsid w:val="008B6742"/>
    <w:rsid w:val="008B7E2A"/>
    <w:rsid w:val="008C093C"/>
    <w:rsid w:val="008C11E6"/>
    <w:rsid w:val="008C2022"/>
    <w:rsid w:val="008C2E23"/>
    <w:rsid w:val="008C3213"/>
    <w:rsid w:val="008C329E"/>
    <w:rsid w:val="008C4F52"/>
    <w:rsid w:val="008C58F8"/>
    <w:rsid w:val="008C643E"/>
    <w:rsid w:val="008C75FF"/>
    <w:rsid w:val="008C7EC1"/>
    <w:rsid w:val="008C7FD2"/>
    <w:rsid w:val="008D40F7"/>
    <w:rsid w:val="008D549C"/>
    <w:rsid w:val="008E1F31"/>
    <w:rsid w:val="008E2DC0"/>
    <w:rsid w:val="008E57B8"/>
    <w:rsid w:val="008F06AA"/>
    <w:rsid w:val="008F0E9D"/>
    <w:rsid w:val="008F282D"/>
    <w:rsid w:val="008F2ADB"/>
    <w:rsid w:val="008F4621"/>
    <w:rsid w:val="008F70AE"/>
    <w:rsid w:val="009009F6"/>
    <w:rsid w:val="00901702"/>
    <w:rsid w:val="00901818"/>
    <w:rsid w:val="00901AEE"/>
    <w:rsid w:val="00904C9E"/>
    <w:rsid w:val="00905E06"/>
    <w:rsid w:val="00906B4B"/>
    <w:rsid w:val="00907B3F"/>
    <w:rsid w:val="00910F76"/>
    <w:rsid w:val="0091131E"/>
    <w:rsid w:val="00912809"/>
    <w:rsid w:val="00912F43"/>
    <w:rsid w:val="009155D0"/>
    <w:rsid w:val="00915742"/>
    <w:rsid w:val="00922015"/>
    <w:rsid w:val="00923F05"/>
    <w:rsid w:val="009250E8"/>
    <w:rsid w:val="00926D0B"/>
    <w:rsid w:val="009302E5"/>
    <w:rsid w:val="00930AB9"/>
    <w:rsid w:val="00930C45"/>
    <w:rsid w:val="00931529"/>
    <w:rsid w:val="00931C9D"/>
    <w:rsid w:val="00931CA1"/>
    <w:rsid w:val="00934B36"/>
    <w:rsid w:val="00934B9C"/>
    <w:rsid w:val="009358D4"/>
    <w:rsid w:val="00935CFD"/>
    <w:rsid w:val="00936878"/>
    <w:rsid w:val="00936CD1"/>
    <w:rsid w:val="0094022A"/>
    <w:rsid w:val="00940BEF"/>
    <w:rsid w:val="009410FC"/>
    <w:rsid w:val="00941E03"/>
    <w:rsid w:val="0094329E"/>
    <w:rsid w:val="0094421B"/>
    <w:rsid w:val="00945907"/>
    <w:rsid w:val="00945971"/>
    <w:rsid w:val="009459F5"/>
    <w:rsid w:val="00951F2B"/>
    <w:rsid w:val="0095205A"/>
    <w:rsid w:val="00952848"/>
    <w:rsid w:val="0095375F"/>
    <w:rsid w:val="009543B5"/>
    <w:rsid w:val="00954A24"/>
    <w:rsid w:val="00954CB3"/>
    <w:rsid w:val="009551A5"/>
    <w:rsid w:val="00955226"/>
    <w:rsid w:val="00955246"/>
    <w:rsid w:val="009554A4"/>
    <w:rsid w:val="00955CD6"/>
    <w:rsid w:val="009601B8"/>
    <w:rsid w:val="00961FC7"/>
    <w:rsid w:val="00962180"/>
    <w:rsid w:val="00963B1A"/>
    <w:rsid w:val="00963C2C"/>
    <w:rsid w:val="00963C39"/>
    <w:rsid w:val="00963D49"/>
    <w:rsid w:val="0096488B"/>
    <w:rsid w:val="00971242"/>
    <w:rsid w:val="00972084"/>
    <w:rsid w:val="00974E0F"/>
    <w:rsid w:val="00975C09"/>
    <w:rsid w:val="00975C4C"/>
    <w:rsid w:val="00975E68"/>
    <w:rsid w:val="00975FE1"/>
    <w:rsid w:val="00976549"/>
    <w:rsid w:val="009801FE"/>
    <w:rsid w:val="009854CD"/>
    <w:rsid w:val="00985932"/>
    <w:rsid w:val="0098631C"/>
    <w:rsid w:val="00986720"/>
    <w:rsid w:val="009941BD"/>
    <w:rsid w:val="009944F8"/>
    <w:rsid w:val="00994F0F"/>
    <w:rsid w:val="00994FB7"/>
    <w:rsid w:val="009A1902"/>
    <w:rsid w:val="009A2975"/>
    <w:rsid w:val="009A48E1"/>
    <w:rsid w:val="009A4F8D"/>
    <w:rsid w:val="009B1381"/>
    <w:rsid w:val="009B17F5"/>
    <w:rsid w:val="009B3056"/>
    <w:rsid w:val="009B407D"/>
    <w:rsid w:val="009B4087"/>
    <w:rsid w:val="009B5B16"/>
    <w:rsid w:val="009B653C"/>
    <w:rsid w:val="009B6C9A"/>
    <w:rsid w:val="009C43EC"/>
    <w:rsid w:val="009C45C0"/>
    <w:rsid w:val="009D1316"/>
    <w:rsid w:val="009D1BFC"/>
    <w:rsid w:val="009D35FF"/>
    <w:rsid w:val="009D3ECB"/>
    <w:rsid w:val="009D4B76"/>
    <w:rsid w:val="009D4BCE"/>
    <w:rsid w:val="009D6322"/>
    <w:rsid w:val="009D7893"/>
    <w:rsid w:val="009E1834"/>
    <w:rsid w:val="009E443E"/>
    <w:rsid w:val="009E5082"/>
    <w:rsid w:val="009E5564"/>
    <w:rsid w:val="009E5C89"/>
    <w:rsid w:val="009E68EA"/>
    <w:rsid w:val="009E77B9"/>
    <w:rsid w:val="009E7FD8"/>
    <w:rsid w:val="009F1E20"/>
    <w:rsid w:val="009F2480"/>
    <w:rsid w:val="009F2750"/>
    <w:rsid w:val="009F478E"/>
    <w:rsid w:val="009F711F"/>
    <w:rsid w:val="00A01614"/>
    <w:rsid w:val="00A01B7D"/>
    <w:rsid w:val="00A02377"/>
    <w:rsid w:val="00A02C4B"/>
    <w:rsid w:val="00A02DE7"/>
    <w:rsid w:val="00A02F5F"/>
    <w:rsid w:val="00A03665"/>
    <w:rsid w:val="00A03A51"/>
    <w:rsid w:val="00A03A60"/>
    <w:rsid w:val="00A0568C"/>
    <w:rsid w:val="00A061EB"/>
    <w:rsid w:val="00A104B5"/>
    <w:rsid w:val="00A10D14"/>
    <w:rsid w:val="00A1195B"/>
    <w:rsid w:val="00A12B15"/>
    <w:rsid w:val="00A13291"/>
    <w:rsid w:val="00A152CC"/>
    <w:rsid w:val="00A16BAE"/>
    <w:rsid w:val="00A20C76"/>
    <w:rsid w:val="00A20D01"/>
    <w:rsid w:val="00A214E0"/>
    <w:rsid w:val="00A21A87"/>
    <w:rsid w:val="00A21AE1"/>
    <w:rsid w:val="00A2223F"/>
    <w:rsid w:val="00A22725"/>
    <w:rsid w:val="00A23527"/>
    <w:rsid w:val="00A24FDC"/>
    <w:rsid w:val="00A25445"/>
    <w:rsid w:val="00A2582F"/>
    <w:rsid w:val="00A25D5A"/>
    <w:rsid w:val="00A26F29"/>
    <w:rsid w:val="00A310D0"/>
    <w:rsid w:val="00A315DB"/>
    <w:rsid w:val="00A32909"/>
    <w:rsid w:val="00A32CCD"/>
    <w:rsid w:val="00A33037"/>
    <w:rsid w:val="00A333A3"/>
    <w:rsid w:val="00A335A1"/>
    <w:rsid w:val="00A34695"/>
    <w:rsid w:val="00A40E76"/>
    <w:rsid w:val="00A41953"/>
    <w:rsid w:val="00A4263D"/>
    <w:rsid w:val="00A426AE"/>
    <w:rsid w:val="00A4334E"/>
    <w:rsid w:val="00A463CA"/>
    <w:rsid w:val="00A463F8"/>
    <w:rsid w:val="00A4701D"/>
    <w:rsid w:val="00A50946"/>
    <w:rsid w:val="00A5146E"/>
    <w:rsid w:val="00A53988"/>
    <w:rsid w:val="00A53A28"/>
    <w:rsid w:val="00A53D34"/>
    <w:rsid w:val="00A54C03"/>
    <w:rsid w:val="00A5665B"/>
    <w:rsid w:val="00A6035A"/>
    <w:rsid w:val="00A6096E"/>
    <w:rsid w:val="00A615D1"/>
    <w:rsid w:val="00A63194"/>
    <w:rsid w:val="00A64FE7"/>
    <w:rsid w:val="00A652F0"/>
    <w:rsid w:val="00A671EB"/>
    <w:rsid w:val="00A7022C"/>
    <w:rsid w:val="00A70793"/>
    <w:rsid w:val="00A71086"/>
    <w:rsid w:val="00A71D18"/>
    <w:rsid w:val="00A742CB"/>
    <w:rsid w:val="00A75B29"/>
    <w:rsid w:val="00A75BAA"/>
    <w:rsid w:val="00A76CBC"/>
    <w:rsid w:val="00A77102"/>
    <w:rsid w:val="00A7778C"/>
    <w:rsid w:val="00A83CCA"/>
    <w:rsid w:val="00A84792"/>
    <w:rsid w:val="00A871FA"/>
    <w:rsid w:val="00A8742E"/>
    <w:rsid w:val="00A900EF"/>
    <w:rsid w:val="00A91304"/>
    <w:rsid w:val="00A940F0"/>
    <w:rsid w:val="00A94CD2"/>
    <w:rsid w:val="00A95894"/>
    <w:rsid w:val="00A95CE0"/>
    <w:rsid w:val="00A95F0A"/>
    <w:rsid w:val="00A969C2"/>
    <w:rsid w:val="00A96DC2"/>
    <w:rsid w:val="00AA0355"/>
    <w:rsid w:val="00AA07DE"/>
    <w:rsid w:val="00AA0D15"/>
    <w:rsid w:val="00AA1176"/>
    <w:rsid w:val="00AA2E7F"/>
    <w:rsid w:val="00AA4B6A"/>
    <w:rsid w:val="00AA4FBF"/>
    <w:rsid w:val="00AA6187"/>
    <w:rsid w:val="00AA6A08"/>
    <w:rsid w:val="00AB0D61"/>
    <w:rsid w:val="00AB185B"/>
    <w:rsid w:val="00AB3E0A"/>
    <w:rsid w:val="00AB5BC9"/>
    <w:rsid w:val="00AB76EF"/>
    <w:rsid w:val="00AC0CB2"/>
    <w:rsid w:val="00AC2A0F"/>
    <w:rsid w:val="00AC5E6A"/>
    <w:rsid w:val="00AC71CD"/>
    <w:rsid w:val="00AC746E"/>
    <w:rsid w:val="00AC7C50"/>
    <w:rsid w:val="00AD1753"/>
    <w:rsid w:val="00AD2C96"/>
    <w:rsid w:val="00AD383C"/>
    <w:rsid w:val="00AD39D8"/>
    <w:rsid w:val="00AD4C41"/>
    <w:rsid w:val="00AD6438"/>
    <w:rsid w:val="00AD6D42"/>
    <w:rsid w:val="00AD74DE"/>
    <w:rsid w:val="00AD7F5D"/>
    <w:rsid w:val="00AE0E5C"/>
    <w:rsid w:val="00AE147B"/>
    <w:rsid w:val="00AE179A"/>
    <w:rsid w:val="00AE2B3A"/>
    <w:rsid w:val="00AE3C21"/>
    <w:rsid w:val="00AE41B6"/>
    <w:rsid w:val="00AE5EE1"/>
    <w:rsid w:val="00AE7DA8"/>
    <w:rsid w:val="00AF0F08"/>
    <w:rsid w:val="00AF1F8C"/>
    <w:rsid w:val="00AF262A"/>
    <w:rsid w:val="00AF2C2D"/>
    <w:rsid w:val="00AF369F"/>
    <w:rsid w:val="00AF489F"/>
    <w:rsid w:val="00AF49DA"/>
    <w:rsid w:val="00AF4BED"/>
    <w:rsid w:val="00AF5158"/>
    <w:rsid w:val="00AF5621"/>
    <w:rsid w:val="00AF56A8"/>
    <w:rsid w:val="00AF56B9"/>
    <w:rsid w:val="00AF61DB"/>
    <w:rsid w:val="00AF6863"/>
    <w:rsid w:val="00AF7CA7"/>
    <w:rsid w:val="00B01199"/>
    <w:rsid w:val="00B01489"/>
    <w:rsid w:val="00B0230A"/>
    <w:rsid w:val="00B02E91"/>
    <w:rsid w:val="00B03045"/>
    <w:rsid w:val="00B0359E"/>
    <w:rsid w:val="00B058E5"/>
    <w:rsid w:val="00B0628D"/>
    <w:rsid w:val="00B062AC"/>
    <w:rsid w:val="00B062C4"/>
    <w:rsid w:val="00B06E48"/>
    <w:rsid w:val="00B07B44"/>
    <w:rsid w:val="00B100E3"/>
    <w:rsid w:val="00B1086B"/>
    <w:rsid w:val="00B12C5B"/>
    <w:rsid w:val="00B14206"/>
    <w:rsid w:val="00B230B1"/>
    <w:rsid w:val="00B234B8"/>
    <w:rsid w:val="00B234D1"/>
    <w:rsid w:val="00B25D9F"/>
    <w:rsid w:val="00B30F55"/>
    <w:rsid w:val="00B3238C"/>
    <w:rsid w:val="00B33632"/>
    <w:rsid w:val="00B350DB"/>
    <w:rsid w:val="00B37AB5"/>
    <w:rsid w:val="00B41AAA"/>
    <w:rsid w:val="00B4535D"/>
    <w:rsid w:val="00B45974"/>
    <w:rsid w:val="00B45B77"/>
    <w:rsid w:val="00B50E3D"/>
    <w:rsid w:val="00B51073"/>
    <w:rsid w:val="00B52290"/>
    <w:rsid w:val="00B524B5"/>
    <w:rsid w:val="00B527B6"/>
    <w:rsid w:val="00B54B8A"/>
    <w:rsid w:val="00B54BC7"/>
    <w:rsid w:val="00B55833"/>
    <w:rsid w:val="00B56C39"/>
    <w:rsid w:val="00B57D37"/>
    <w:rsid w:val="00B60D55"/>
    <w:rsid w:val="00B629FA"/>
    <w:rsid w:val="00B65BEC"/>
    <w:rsid w:val="00B65FC4"/>
    <w:rsid w:val="00B66508"/>
    <w:rsid w:val="00B66815"/>
    <w:rsid w:val="00B66C73"/>
    <w:rsid w:val="00B67B4F"/>
    <w:rsid w:val="00B70ED7"/>
    <w:rsid w:val="00B7285B"/>
    <w:rsid w:val="00B73666"/>
    <w:rsid w:val="00B751E8"/>
    <w:rsid w:val="00B75514"/>
    <w:rsid w:val="00B75FDC"/>
    <w:rsid w:val="00B76988"/>
    <w:rsid w:val="00B80015"/>
    <w:rsid w:val="00B817FD"/>
    <w:rsid w:val="00B81ADB"/>
    <w:rsid w:val="00B81C0D"/>
    <w:rsid w:val="00B824E5"/>
    <w:rsid w:val="00B829E4"/>
    <w:rsid w:val="00B82C0A"/>
    <w:rsid w:val="00B854AF"/>
    <w:rsid w:val="00B85DDF"/>
    <w:rsid w:val="00B86C09"/>
    <w:rsid w:val="00B86DB2"/>
    <w:rsid w:val="00B87781"/>
    <w:rsid w:val="00B92273"/>
    <w:rsid w:val="00B929F5"/>
    <w:rsid w:val="00B9375D"/>
    <w:rsid w:val="00B94A3A"/>
    <w:rsid w:val="00B95403"/>
    <w:rsid w:val="00B957DB"/>
    <w:rsid w:val="00B95EC2"/>
    <w:rsid w:val="00BA034C"/>
    <w:rsid w:val="00BA0DAC"/>
    <w:rsid w:val="00BA4C8E"/>
    <w:rsid w:val="00BA50D7"/>
    <w:rsid w:val="00BA529E"/>
    <w:rsid w:val="00BA5A46"/>
    <w:rsid w:val="00BA6FEB"/>
    <w:rsid w:val="00BA721C"/>
    <w:rsid w:val="00BA7265"/>
    <w:rsid w:val="00BA7419"/>
    <w:rsid w:val="00BA74C7"/>
    <w:rsid w:val="00BA7B97"/>
    <w:rsid w:val="00BB04F8"/>
    <w:rsid w:val="00BB1241"/>
    <w:rsid w:val="00BB27F7"/>
    <w:rsid w:val="00BB2F1D"/>
    <w:rsid w:val="00BB5362"/>
    <w:rsid w:val="00BB56E5"/>
    <w:rsid w:val="00BC0912"/>
    <w:rsid w:val="00BC1324"/>
    <w:rsid w:val="00BC19A5"/>
    <w:rsid w:val="00BC3D63"/>
    <w:rsid w:val="00BC3DC0"/>
    <w:rsid w:val="00BC4FA5"/>
    <w:rsid w:val="00BC6602"/>
    <w:rsid w:val="00BC6717"/>
    <w:rsid w:val="00BC6D04"/>
    <w:rsid w:val="00BC7ADC"/>
    <w:rsid w:val="00BD0470"/>
    <w:rsid w:val="00BD0CFE"/>
    <w:rsid w:val="00BD37B7"/>
    <w:rsid w:val="00BD541A"/>
    <w:rsid w:val="00BD56B8"/>
    <w:rsid w:val="00BD7750"/>
    <w:rsid w:val="00BD789C"/>
    <w:rsid w:val="00BE1352"/>
    <w:rsid w:val="00BE14C6"/>
    <w:rsid w:val="00BE2996"/>
    <w:rsid w:val="00BE4AED"/>
    <w:rsid w:val="00BE506B"/>
    <w:rsid w:val="00BE6879"/>
    <w:rsid w:val="00BE77F3"/>
    <w:rsid w:val="00BE7D79"/>
    <w:rsid w:val="00BF0ADA"/>
    <w:rsid w:val="00BF0E49"/>
    <w:rsid w:val="00BF1097"/>
    <w:rsid w:val="00BF3944"/>
    <w:rsid w:val="00BF57A3"/>
    <w:rsid w:val="00BF7027"/>
    <w:rsid w:val="00BF7E98"/>
    <w:rsid w:val="00C00B12"/>
    <w:rsid w:val="00C00D72"/>
    <w:rsid w:val="00C01D1E"/>
    <w:rsid w:val="00C01DA0"/>
    <w:rsid w:val="00C05BB3"/>
    <w:rsid w:val="00C0773C"/>
    <w:rsid w:val="00C07D3F"/>
    <w:rsid w:val="00C108F1"/>
    <w:rsid w:val="00C12672"/>
    <w:rsid w:val="00C157B3"/>
    <w:rsid w:val="00C16739"/>
    <w:rsid w:val="00C16744"/>
    <w:rsid w:val="00C17A1E"/>
    <w:rsid w:val="00C17EB5"/>
    <w:rsid w:val="00C2067A"/>
    <w:rsid w:val="00C2075C"/>
    <w:rsid w:val="00C20A25"/>
    <w:rsid w:val="00C210B5"/>
    <w:rsid w:val="00C21EC5"/>
    <w:rsid w:val="00C24070"/>
    <w:rsid w:val="00C25813"/>
    <w:rsid w:val="00C33719"/>
    <w:rsid w:val="00C33CEC"/>
    <w:rsid w:val="00C4051B"/>
    <w:rsid w:val="00C44EAC"/>
    <w:rsid w:val="00C50016"/>
    <w:rsid w:val="00C51155"/>
    <w:rsid w:val="00C52663"/>
    <w:rsid w:val="00C52CFF"/>
    <w:rsid w:val="00C53876"/>
    <w:rsid w:val="00C552F8"/>
    <w:rsid w:val="00C55F8E"/>
    <w:rsid w:val="00C57088"/>
    <w:rsid w:val="00C57B33"/>
    <w:rsid w:val="00C6027D"/>
    <w:rsid w:val="00C606C0"/>
    <w:rsid w:val="00C61CA0"/>
    <w:rsid w:val="00C61D5C"/>
    <w:rsid w:val="00C622A3"/>
    <w:rsid w:val="00C634CF"/>
    <w:rsid w:val="00C66311"/>
    <w:rsid w:val="00C678F5"/>
    <w:rsid w:val="00C67924"/>
    <w:rsid w:val="00C733D2"/>
    <w:rsid w:val="00C7341A"/>
    <w:rsid w:val="00C7491C"/>
    <w:rsid w:val="00C77139"/>
    <w:rsid w:val="00C81068"/>
    <w:rsid w:val="00C82B2A"/>
    <w:rsid w:val="00C83AEB"/>
    <w:rsid w:val="00C849E2"/>
    <w:rsid w:val="00C85239"/>
    <w:rsid w:val="00C85311"/>
    <w:rsid w:val="00C865C7"/>
    <w:rsid w:val="00C87317"/>
    <w:rsid w:val="00C87B11"/>
    <w:rsid w:val="00C906FC"/>
    <w:rsid w:val="00C94A33"/>
    <w:rsid w:val="00C95622"/>
    <w:rsid w:val="00C95BE1"/>
    <w:rsid w:val="00C9799B"/>
    <w:rsid w:val="00CA1842"/>
    <w:rsid w:val="00CA2AC1"/>
    <w:rsid w:val="00CA416B"/>
    <w:rsid w:val="00CA4226"/>
    <w:rsid w:val="00CA59AE"/>
    <w:rsid w:val="00CA7DE2"/>
    <w:rsid w:val="00CB16CA"/>
    <w:rsid w:val="00CB1835"/>
    <w:rsid w:val="00CB2B0C"/>
    <w:rsid w:val="00CB4354"/>
    <w:rsid w:val="00CB46B3"/>
    <w:rsid w:val="00CB4E12"/>
    <w:rsid w:val="00CB4F46"/>
    <w:rsid w:val="00CB5124"/>
    <w:rsid w:val="00CB5835"/>
    <w:rsid w:val="00CB63AA"/>
    <w:rsid w:val="00CB7375"/>
    <w:rsid w:val="00CB7D21"/>
    <w:rsid w:val="00CC017B"/>
    <w:rsid w:val="00CC4251"/>
    <w:rsid w:val="00CC4C0E"/>
    <w:rsid w:val="00CC50C4"/>
    <w:rsid w:val="00CC5166"/>
    <w:rsid w:val="00CC5A8F"/>
    <w:rsid w:val="00CD0798"/>
    <w:rsid w:val="00CD1642"/>
    <w:rsid w:val="00CD34A7"/>
    <w:rsid w:val="00CD34BA"/>
    <w:rsid w:val="00CD3E08"/>
    <w:rsid w:val="00CD4A48"/>
    <w:rsid w:val="00CD7238"/>
    <w:rsid w:val="00CD7D1C"/>
    <w:rsid w:val="00CD7DA4"/>
    <w:rsid w:val="00CD7E74"/>
    <w:rsid w:val="00CE2104"/>
    <w:rsid w:val="00CE21E1"/>
    <w:rsid w:val="00CE548B"/>
    <w:rsid w:val="00CE5701"/>
    <w:rsid w:val="00CE6ACB"/>
    <w:rsid w:val="00CE7C84"/>
    <w:rsid w:val="00CE7D08"/>
    <w:rsid w:val="00CF0848"/>
    <w:rsid w:val="00CF5137"/>
    <w:rsid w:val="00D005FB"/>
    <w:rsid w:val="00D023D2"/>
    <w:rsid w:val="00D025D0"/>
    <w:rsid w:val="00D02F4B"/>
    <w:rsid w:val="00D049F7"/>
    <w:rsid w:val="00D05396"/>
    <w:rsid w:val="00D05C48"/>
    <w:rsid w:val="00D05D46"/>
    <w:rsid w:val="00D07E1A"/>
    <w:rsid w:val="00D118D7"/>
    <w:rsid w:val="00D11906"/>
    <w:rsid w:val="00D121E9"/>
    <w:rsid w:val="00D14BD5"/>
    <w:rsid w:val="00D15890"/>
    <w:rsid w:val="00D20BDA"/>
    <w:rsid w:val="00D21A1C"/>
    <w:rsid w:val="00D21CB7"/>
    <w:rsid w:val="00D21F25"/>
    <w:rsid w:val="00D22F67"/>
    <w:rsid w:val="00D23582"/>
    <w:rsid w:val="00D24BD0"/>
    <w:rsid w:val="00D2613D"/>
    <w:rsid w:val="00D267AA"/>
    <w:rsid w:val="00D30042"/>
    <w:rsid w:val="00D31D0B"/>
    <w:rsid w:val="00D331CB"/>
    <w:rsid w:val="00D34168"/>
    <w:rsid w:val="00D34E2C"/>
    <w:rsid w:val="00D350FF"/>
    <w:rsid w:val="00D35C8E"/>
    <w:rsid w:val="00D35E59"/>
    <w:rsid w:val="00D4082F"/>
    <w:rsid w:val="00D42405"/>
    <w:rsid w:val="00D42847"/>
    <w:rsid w:val="00D43B87"/>
    <w:rsid w:val="00D44C58"/>
    <w:rsid w:val="00D47E33"/>
    <w:rsid w:val="00D50389"/>
    <w:rsid w:val="00D51173"/>
    <w:rsid w:val="00D6183C"/>
    <w:rsid w:val="00D631FD"/>
    <w:rsid w:val="00D63923"/>
    <w:rsid w:val="00D63B70"/>
    <w:rsid w:val="00D64686"/>
    <w:rsid w:val="00D64BB8"/>
    <w:rsid w:val="00D64F37"/>
    <w:rsid w:val="00D652C2"/>
    <w:rsid w:val="00D66CC0"/>
    <w:rsid w:val="00D67F98"/>
    <w:rsid w:val="00D70895"/>
    <w:rsid w:val="00D714BC"/>
    <w:rsid w:val="00D74736"/>
    <w:rsid w:val="00D748B0"/>
    <w:rsid w:val="00D758FA"/>
    <w:rsid w:val="00D75DA7"/>
    <w:rsid w:val="00D80E1F"/>
    <w:rsid w:val="00D80FA2"/>
    <w:rsid w:val="00D82240"/>
    <w:rsid w:val="00D82AE6"/>
    <w:rsid w:val="00D830CB"/>
    <w:rsid w:val="00D85F20"/>
    <w:rsid w:val="00D87A90"/>
    <w:rsid w:val="00D90057"/>
    <w:rsid w:val="00D92C71"/>
    <w:rsid w:val="00D92F47"/>
    <w:rsid w:val="00D92F9F"/>
    <w:rsid w:val="00D9396F"/>
    <w:rsid w:val="00D94D5D"/>
    <w:rsid w:val="00D97027"/>
    <w:rsid w:val="00DA0E24"/>
    <w:rsid w:val="00DA33DB"/>
    <w:rsid w:val="00DA375D"/>
    <w:rsid w:val="00DA60E7"/>
    <w:rsid w:val="00DA6318"/>
    <w:rsid w:val="00DA6539"/>
    <w:rsid w:val="00DA682C"/>
    <w:rsid w:val="00DB02F4"/>
    <w:rsid w:val="00DB0647"/>
    <w:rsid w:val="00DB21B0"/>
    <w:rsid w:val="00DB60B5"/>
    <w:rsid w:val="00DB71BF"/>
    <w:rsid w:val="00DB777B"/>
    <w:rsid w:val="00DB7977"/>
    <w:rsid w:val="00DC08A6"/>
    <w:rsid w:val="00DC0C31"/>
    <w:rsid w:val="00DC3BAA"/>
    <w:rsid w:val="00DC52A7"/>
    <w:rsid w:val="00DC6871"/>
    <w:rsid w:val="00DC72F3"/>
    <w:rsid w:val="00DC7452"/>
    <w:rsid w:val="00DC79EB"/>
    <w:rsid w:val="00DC7A4F"/>
    <w:rsid w:val="00DD145A"/>
    <w:rsid w:val="00DD17D1"/>
    <w:rsid w:val="00DD226F"/>
    <w:rsid w:val="00DD28C7"/>
    <w:rsid w:val="00DD2B49"/>
    <w:rsid w:val="00DD5FAF"/>
    <w:rsid w:val="00DD67BA"/>
    <w:rsid w:val="00DD769C"/>
    <w:rsid w:val="00DD77A0"/>
    <w:rsid w:val="00DD7AF5"/>
    <w:rsid w:val="00DE088D"/>
    <w:rsid w:val="00DE310A"/>
    <w:rsid w:val="00DE38CE"/>
    <w:rsid w:val="00DE4EBB"/>
    <w:rsid w:val="00DE5886"/>
    <w:rsid w:val="00DE5C21"/>
    <w:rsid w:val="00DE7312"/>
    <w:rsid w:val="00DE7AC6"/>
    <w:rsid w:val="00DF3611"/>
    <w:rsid w:val="00DF3E9D"/>
    <w:rsid w:val="00DF520A"/>
    <w:rsid w:val="00DF6E79"/>
    <w:rsid w:val="00E01576"/>
    <w:rsid w:val="00E01A79"/>
    <w:rsid w:val="00E042A2"/>
    <w:rsid w:val="00E04927"/>
    <w:rsid w:val="00E0588D"/>
    <w:rsid w:val="00E062C7"/>
    <w:rsid w:val="00E062D5"/>
    <w:rsid w:val="00E07182"/>
    <w:rsid w:val="00E1029F"/>
    <w:rsid w:val="00E15793"/>
    <w:rsid w:val="00E168C0"/>
    <w:rsid w:val="00E17E43"/>
    <w:rsid w:val="00E22021"/>
    <w:rsid w:val="00E2224F"/>
    <w:rsid w:val="00E23B97"/>
    <w:rsid w:val="00E26034"/>
    <w:rsid w:val="00E273B4"/>
    <w:rsid w:val="00E30CA1"/>
    <w:rsid w:val="00E32458"/>
    <w:rsid w:val="00E32590"/>
    <w:rsid w:val="00E33AA5"/>
    <w:rsid w:val="00E33C41"/>
    <w:rsid w:val="00E33CB6"/>
    <w:rsid w:val="00E34474"/>
    <w:rsid w:val="00E35B31"/>
    <w:rsid w:val="00E41C87"/>
    <w:rsid w:val="00E42FD6"/>
    <w:rsid w:val="00E43E09"/>
    <w:rsid w:val="00E44D20"/>
    <w:rsid w:val="00E4596C"/>
    <w:rsid w:val="00E45A77"/>
    <w:rsid w:val="00E45E5E"/>
    <w:rsid w:val="00E46826"/>
    <w:rsid w:val="00E476DD"/>
    <w:rsid w:val="00E505C9"/>
    <w:rsid w:val="00E5242A"/>
    <w:rsid w:val="00E52615"/>
    <w:rsid w:val="00E52A5B"/>
    <w:rsid w:val="00E52FFD"/>
    <w:rsid w:val="00E539DA"/>
    <w:rsid w:val="00E53F4D"/>
    <w:rsid w:val="00E54BB8"/>
    <w:rsid w:val="00E558FC"/>
    <w:rsid w:val="00E56F55"/>
    <w:rsid w:val="00E63CC5"/>
    <w:rsid w:val="00E64C33"/>
    <w:rsid w:val="00E65B7D"/>
    <w:rsid w:val="00E664BC"/>
    <w:rsid w:val="00E7085A"/>
    <w:rsid w:val="00E70BEC"/>
    <w:rsid w:val="00E72240"/>
    <w:rsid w:val="00E722FE"/>
    <w:rsid w:val="00E727BC"/>
    <w:rsid w:val="00E732A3"/>
    <w:rsid w:val="00E75565"/>
    <w:rsid w:val="00E8107A"/>
    <w:rsid w:val="00E83016"/>
    <w:rsid w:val="00E84457"/>
    <w:rsid w:val="00E85888"/>
    <w:rsid w:val="00E90FDB"/>
    <w:rsid w:val="00E91653"/>
    <w:rsid w:val="00E91789"/>
    <w:rsid w:val="00E92999"/>
    <w:rsid w:val="00E9360C"/>
    <w:rsid w:val="00E948AE"/>
    <w:rsid w:val="00EA293F"/>
    <w:rsid w:val="00EA2F62"/>
    <w:rsid w:val="00EA4E76"/>
    <w:rsid w:val="00EB104F"/>
    <w:rsid w:val="00EB12E5"/>
    <w:rsid w:val="00EB423B"/>
    <w:rsid w:val="00EB46C2"/>
    <w:rsid w:val="00EB4F07"/>
    <w:rsid w:val="00EB5327"/>
    <w:rsid w:val="00EB5CBE"/>
    <w:rsid w:val="00EB6A85"/>
    <w:rsid w:val="00EC010A"/>
    <w:rsid w:val="00EC0B1B"/>
    <w:rsid w:val="00EC0C31"/>
    <w:rsid w:val="00EC1EC6"/>
    <w:rsid w:val="00EC2AF5"/>
    <w:rsid w:val="00EC3D1A"/>
    <w:rsid w:val="00EC4BDF"/>
    <w:rsid w:val="00EC5852"/>
    <w:rsid w:val="00EC59E3"/>
    <w:rsid w:val="00EC5D51"/>
    <w:rsid w:val="00EC5E5A"/>
    <w:rsid w:val="00EC6FE1"/>
    <w:rsid w:val="00EC7B80"/>
    <w:rsid w:val="00ED091F"/>
    <w:rsid w:val="00ED223C"/>
    <w:rsid w:val="00ED2EAA"/>
    <w:rsid w:val="00ED42F7"/>
    <w:rsid w:val="00ED5CF8"/>
    <w:rsid w:val="00ED6E04"/>
    <w:rsid w:val="00ED74F9"/>
    <w:rsid w:val="00ED7C7D"/>
    <w:rsid w:val="00EE2208"/>
    <w:rsid w:val="00EE2366"/>
    <w:rsid w:val="00EE2A76"/>
    <w:rsid w:val="00EE5453"/>
    <w:rsid w:val="00EE55D7"/>
    <w:rsid w:val="00EE6755"/>
    <w:rsid w:val="00EE6E60"/>
    <w:rsid w:val="00EF089F"/>
    <w:rsid w:val="00EF0CBA"/>
    <w:rsid w:val="00EF228A"/>
    <w:rsid w:val="00EF32AF"/>
    <w:rsid w:val="00EF469B"/>
    <w:rsid w:val="00EF5EEA"/>
    <w:rsid w:val="00EF6AC4"/>
    <w:rsid w:val="00F067D2"/>
    <w:rsid w:val="00F06F4D"/>
    <w:rsid w:val="00F13A3E"/>
    <w:rsid w:val="00F13F2B"/>
    <w:rsid w:val="00F14C0B"/>
    <w:rsid w:val="00F153FD"/>
    <w:rsid w:val="00F16231"/>
    <w:rsid w:val="00F173D6"/>
    <w:rsid w:val="00F20006"/>
    <w:rsid w:val="00F21DC0"/>
    <w:rsid w:val="00F2452F"/>
    <w:rsid w:val="00F24CC8"/>
    <w:rsid w:val="00F258FF"/>
    <w:rsid w:val="00F25D89"/>
    <w:rsid w:val="00F26176"/>
    <w:rsid w:val="00F3092E"/>
    <w:rsid w:val="00F35E22"/>
    <w:rsid w:val="00F35F75"/>
    <w:rsid w:val="00F36F85"/>
    <w:rsid w:val="00F37319"/>
    <w:rsid w:val="00F3762F"/>
    <w:rsid w:val="00F37A7C"/>
    <w:rsid w:val="00F37E55"/>
    <w:rsid w:val="00F41148"/>
    <w:rsid w:val="00F43264"/>
    <w:rsid w:val="00F43B1E"/>
    <w:rsid w:val="00F44607"/>
    <w:rsid w:val="00F46717"/>
    <w:rsid w:val="00F46C7B"/>
    <w:rsid w:val="00F47739"/>
    <w:rsid w:val="00F51001"/>
    <w:rsid w:val="00F51EA8"/>
    <w:rsid w:val="00F520C7"/>
    <w:rsid w:val="00F54638"/>
    <w:rsid w:val="00F55D2D"/>
    <w:rsid w:val="00F55F33"/>
    <w:rsid w:val="00F63B15"/>
    <w:rsid w:val="00F652B0"/>
    <w:rsid w:val="00F65D72"/>
    <w:rsid w:val="00F65DAF"/>
    <w:rsid w:val="00F67705"/>
    <w:rsid w:val="00F67842"/>
    <w:rsid w:val="00F67CD8"/>
    <w:rsid w:val="00F7027D"/>
    <w:rsid w:val="00F71210"/>
    <w:rsid w:val="00F734A5"/>
    <w:rsid w:val="00F7542C"/>
    <w:rsid w:val="00F766DE"/>
    <w:rsid w:val="00F77FFD"/>
    <w:rsid w:val="00F80A95"/>
    <w:rsid w:val="00F81F6D"/>
    <w:rsid w:val="00F820F0"/>
    <w:rsid w:val="00F84EF2"/>
    <w:rsid w:val="00F85625"/>
    <w:rsid w:val="00F85668"/>
    <w:rsid w:val="00F904BC"/>
    <w:rsid w:val="00F91C4E"/>
    <w:rsid w:val="00F91CD2"/>
    <w:rsid w:val="00F93925"/>
    <w:rsid w:val="00F95109"/>
    <w:rsid w:val="00F952B1"/>
    <w:rsid w:val="00F97090"/>
    <w:rsid w:val="00FA0DB2"/>
    <w:rsid w:val="00FA2013"/>
    <w:rsid w:val="00FA3E70"/>
    <w:rsid w:val="00FA4DC4"/>
    <w:rsid w:val="00FA5FEC"/>
    <w:rsid w:val="00FA6326"/>
    <w:rsid w:val="00FA6978"/>
    <w:rsid w:val="00FA6D60"/>
    <w:rsid w:val="00FB1E03"/>
    <w:rsid w:val="00FB2481"/>
    <w:rsid w:val="00FB663D"/>
    <w:rsid w:val="00FB7237"/>
    <w:rsid w:val="00FC014E"/>
    <w:rsid w:val="00FC162F"/>
    <w:rsid w:val="00FC1A69"/>
    <w:rsid w:val="00FC20AF"/>
    <w:rsid w:val="00FC2DAD"/>
    <w:rsid w:val="00FC5B1B"/>
    <w:rsid w:val="00FC70B7"/>
    <w:rsid w:val="00FD6A78"/>
    <w:rsid w:val="00FD6ADE"/>
    <w:rsid w:val="00FD6CC9"/>
    <w:rsid w:val="00FE01EB"/>
    <w:rsid w:val="00FE3492"/>
    <w:rsid w:val="00FE587C"/>
    <w:rsid w:val="00FE5FD3"/>
    <w:rsid w:val="00FE6F71"/>
    <w:rsid w:val="00FF2054"/>
    <w:rsid w:val="00FF4617"/>
    <w:rsid w:val="00FF47CC"/>
    <w:rsid w:val="00FF4B89"/>
    <w:rsid w:val="00FF592D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</cp:lastModifiedBy>
  <cp:revision>2</cp:revision>
  <dcterms:created xsi:type="dcterms:W3CDTF">2023-05-03T11:46:00Z</dcterms:created>
  <dcterms:modified xsi:type="dcterms:W3CDTF">2023-05-04T05:32:00Z</dcterms:modified>
</cp:coreProperties>
</file>