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E2" w:rsidRPr="008D0EE2" w:rsidRDefault="008D0EE2" w:rsidP="008D0EE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r w:rsidRPr="008D0EE2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К</w:t>
      </w:r>
      <w:r w:rsidRPr="008D0EE2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ак уберечь детей от наркотиков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D0EE2">
        <w:rPr>
          <w:color w:val="000000"/>
          <w:sz w:val="28"/>
          <w:szCs w:val="28"/>
        </w:rPr>
        <w:t>Наркомания – состояние, характеризующееся патологическим влечением к употреблению наркотических средств, психотропных веществ и их аналогов сопровождающееся психическими, а иногда и соматическими расстройствами.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D0EE2">
        <w:rPr>
          <w:color w:val="000000"/>
          <w:sz w:val="28"/>
          <w:szCs w:val="28"/>
        </w:rPr>
        <w:t xml:space="preserve">Потребление наркотиков, как одна их форм </w:t>
      </w:r>
      <w:proofErr w:type="spellStart"/>
      <w:r w:rsidRPr="008D0EE2">
        <w:rPr>
          <w:color w:val="000000"/>
          <w:sz w:val="28"/>
          <w:szCs w:val="28"/>
        </w:rPr>
        <w:t>девиантного</w:t>
      </w:r>
      <w:proofErr w:type="spellEnd"/>
      <w:r w:rsidRPr="008D0EE2">
        <w:rPr>
          <w:color w:val="000000"/>
          <w:sz w:val="28"/>
          <w:szCs w:val="28"/>
        </w:rPr>
        <w:t xml:space="preserve"> поведения, имеет антисоциальный, деструктивный характер, проявляющийся в снижении положительного потенциала общественного воспроизводства и нормального функционирования социума.</w:t>
      </w:r>
      <w:r w:rsidRPr="008D0EE2">
        <w:rPr>
          <w:color w:val="000000"/>
          <w:sz w:val="28"/>
          <w:szCs w:val="28"/>
        </w:rPr>
        <w:br/>
      </w:r>
      <w:r w:rsidRPr="008D0EE2">
        <w:rPr>
          <w:rStyle w:val="a4"/>
          <w:color w:val="000000"/>
          <w:sz w:val="28"/>
          <w:szCs w:val="28"/>
          <w:bdr w:val="none" w:sz="0" w:space="0" w:color="auto" w:frame="1"/>
        </w:rPr>
        <w:t>Виды наркотиков.</w:t>
      </w:r>
      <w:r w:rsidRPr="008D0EE2">
        <w:rPr>
          <w:color w:val="000000"/>
          <w:sz w:val="28"/>
          <w:szCs w:val="28"/>
        </w:rPr>
        <w:br/>
      </w:r>
      <w:proofErr w:type="gramStart"/>
      <w:r w:rsidRPr="008D0EE2">
        <w:rPr>
          <w:color w:val="000000"/>
          <w:sz w:val="28"/>
          <w:szCs w:val="28"/>
        </w:rPr>
        <w:t xml:space="preserve">По происхождению наркотики делятся на растительные (маковая-соломка, опий, </w:t>
      </w:r>
      <w:proofErr w:type="spellStart"/>
      <w:r w:rsidRPr="008D0EE2">
        <w:rPr>
          <w:color w:val="000000"/>
          <w:sz w:val="28"/>
          <w:szCs w:val="28"/>
        </w:rPr>
        <w:t>какаин</w:t>
      </w:r>
      <w:proofErr w:type="spellEnd"/>
      <w:r w:rsidRPr="008D0EE2">
        <w:rPr>
          <w:color w:val="000000"/>
          <w:sz w:val="28"/>
          <w:szCs w:val="28"/>
        </w:rPr>
        <w:t>, героин, гашиш, марихуана (рис.1 и 2) и синтетические (пара-</w:t>
      </w:r>
      <w:proofErr w:type="spellStart"/>
      <w:r w:rsidRPr="008D0EE2">
        <w:rPr>
          <w:color w:val="000000"/>
          <w:sz w:val="28"/>
          <w:szCs w:val="28"/>
        </w:rPr>
        <w:t>метилэфедрон</w:t>
      </w:r>
      <w:proofErr w:type="spellEnd"/>
      <w:r w:rsidRPr="008D0EE2">
        <w:rPr>
          <w:color w:val="000000"/>
          <w:sz w:val="28"/>
          <w:szCs w:val="28"/>
        </w:rPr>
        <w:t xml:space="preserve">, альфа </w:t>
      </w:r>
      <w:proofErr w:type="spellStart"/>
      <w:r w:rsidRPr="008D0EE2">
        <w:rPr>
          <w:color w:val="000000"/>
          <w:sz w:val="28"/>
          <w:szCs w:val="28"/>
        </w:rPr>
        <w:t>пирролидиновалерофенон</w:t>
      </w:r>
      <w:proofErr w:type="spellEnd"/>
      <w:r w:rsidRPr="008D0EE2">
        <w:rPr>
          <w:color w:val="000000"/>
          <w:sz w:val="28"/>
          <w:szCs w:val="28"/>
        </w:rPr>
        <w:t xml:space="preserve">, </w:t>
      </w:r>
      <w:proofErr w:type="spellStart"/>
      <w:r w:rsidRPr="008D0EE2">
        <w:rPr>
          <w:color w:val="000000"/>
          <w:sz w:val="28"/>
          <w:szCs w:val="28"/>
        </w:rPr>
        <w:t>амфетамины</w:t>
      </w:r>
      <w:proofErr w:type="spellEnd"/>
      <w:r w:rsidRPr="008D0EE2">
        <w:rPr>
          <w:color w:val="000000"/>
          <w:sz w:val="28"/>
          <w:szCs w:val="28"/>
        </w:rPr>
        <w:t>).</w:t>
      </w:r>
      <w:proofErr w:type="gramEnd"/>
      <w:r w:rsidRPr="008D0EE2">
        <w:rPr>
          <w:color w:val="000000"/>
          <w:sz w:val="28"/>
          <w:szCs w:val="28"/>
        </w:rPr>
        <w:br/>
        <w:t xml:space="preserve">Широкое распространение в Беларуси получили такие виды наркотиков, как </w:t>
      </w:r>
      <w:proofErr w:type="spellStart"/>
      <w:r w:rsidRPr="008D0EE2">
        <w:rPr>
          <w:color w:val="000000"/>
          <w:sz w:val="28"/>
          <w:szCs w:val="28"/>
        </w:rPr>
        <w:t>метадон</w:t>
      </w:r>
      <w:proofErr w:type="spellEnd"/>
      <w:r w:rsidRPr="008D0EE2">
        <w:rPr>
          <w:color w:val="000000"/>
          <w:sz w:val="28"/>
          <w:szCs w:val="28"/>
        </w:rPr>
        <w:t xml:space="preserve">, </w:t>
      </w:r>
      <w:proofErr w:type="spellStart"/>
      <w:r w:rsidRPr="008D0EE2">
        <w:rPr>
          <w:color w:val="000000"/>
          <w:sz w:val="28"/>
          <w:szCs w:val="28"/>
        </w:rPr>
        <w:t>мефедрон</w:t>
      </w:r>
      <w:proofErr w:type="spellEnd"/>
      <w:r w:rsidRPr="008D0EE2">
        <w:rPr>
          <w:color w:val="000000"/>
          <w:sz w:val="28"/>
          <w:szCs w:val="28"/>
        </w:rPr>
        <w:t>, гашиш, альфа-</w:t>
      </w:r>
      <w:proofErr w:type="gramStart"/>
      <w:r w:rsidRPr="008D0EE2">
        <w:rPr>
          <w:color w:val="000000"/>
          <w:sz w:val="28"/>
          <w:szCs w:val="28"/>
        </w:rPr>
        <w:t>PVP</w:t>
      </w:r>
      <w:proofErr w:type="gramEnd"/>
      <w:r w:rsidRPr="008D0EE2">
        <w:rPr>
          <w:color w:val="000000"/>
          <w:sz w:val="28"/>
          <w:szCs w:val="28"/>
        </w:rPr>
        <w:t>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F0C75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EE2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8D0EE2">
        <w:rPr>
          <w:rFonts w:ascii="Times New Roman" w:hAnsi="Times New Roman" w:cs="Times New Roman"/>
          <w:sz w:val="28"/>
          <w:szCs w:val="28"/>
        </w:rPr>
        <w:t xml:space="preserve">  – синтетический анальгетик, относится к группе </w:t>
      </w:r>
      <w:proofErr w:type="spellStart"/>
      <w:r w:rsidRPr="008D0EE2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8D0EE2">
        <w:rPr>
          <w:rFonts w:ascii="Times New Roman" w:hAnsi="Times New Roman" w:cs="Times New Roman"/>
          <w:sz w:val="28"/>
          <w:szCs w:val="28"/>
        </w:rPr>
        <w:t xml:space="preserve">, таких как героин, порошок белого цвета, розовато-серого, коричневатого и черного оттенка. Цвет определяется количеством и типом примесей. Другие названия: </w:t>
      </w:r>
      <w:proofErr w:type="spellStart"/>
      <w:r w:rsidRPr="008D0EE2">
        <w:rPr>
          <w:rFonts w:ascii="Times New Roman" w:hAnsi="Times New Roman" w:cs="Times New Roman"/>
          <w:sz w:val="28"/>
          <w:szCs w:val="28"/>
        </w:rPr>
        <w:t>метакса</w:t>
      </w:r>
      <w:proofErr w:type="spellEnd"/>
      <w:r w:rsidRPr="008D0EE2">
        <w:rPr>
          <w:rFonts w:ascii="Times New Roman" w:hAnsi="Times New Roman" w:cs="Times New Roman"/>
          <w:sz w:val="28"/>
          <w:szCs w:val="28"/>
        </w:rPr>
        <w:t>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пирролидиновал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ерофенон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альфа-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PVP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синтетический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психостимулятор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Названия: соль, скорость, альфа, собака. Обычно имеет вид неприятно пахнущих кристаллов белого, розового цвета или другого.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D0EE2">
        <w:rPr>
          <w:color w:val="000000"/>
          <w:sz w:val="28"/>
          <w:szCs w:val="28"/>
        </w:rPr>
        <w:t>Пара-</w:t>
      </w:r>
      <w:proofErr w:type="spellStart"/>
      <w:r w:rsidRPr="008D0EE2">
        <w:rPr>
          <w:color w:val="000000"/>
          <w:sz w:val="28"/>
          <w:szCs w:val="28"/>
        </w:rPr>
        <w:t>мет</w:t>
      </w:r>
      <w:r w:rsidRPr="008D0EE2">
        <w:rPr>
          <w:color w:val="000000"/>
          <w:sz w:val="28"/>
          <w:szCs w:val="28"/>
        </w:rPr>
        <w:t>илэфедрон</w:t>
      </w:r>
      <w:proofErr w:type="spellEnd"/>
      <w:r w:rsidRPr="008D0EE2">
        <w:rPr>
          <w:color w:val="000000"/>
          <w:sz w:val="28"/>
          <w:szCs w:val="28"/>
        </w:rPr>
        <w:t xml:space="preserve"> или </w:t>
      </w:r>
      <w:proofErr w:type="spellStart"/>
      <w:r w:rsidRPr="008D0EE2">
        <w:rPr>
          <w:color w:val="000000"/>
          <w:sz w:val="28"/>
          <w:szCs w:val="28"/>
        </w:rPr>
        <w:t>мефедрон</w:t>
      </w:r>
      <w:proofErr w:type="spellEnd"/>
      <w:r w:rsidRPr="008D0EE2">
        <w:rPr>
          <w:color w:val="000000"/>
          <w:sz w:val="28"/>
          <w:szCs w:val="28"/>
        </w:rPr>
        <w:t xml:space="preserve"> </w:t>
      </w:r>
      <w:r w:rsidRPr="008D0EE2">
        <w:rPr>
          <w:color w:val="000000"/>
          <w:sz w:val="28"/>
          <w:szCs w:val="28"/>
        </w:rPr>
        <w:t xml:space="preserve">– химическое соединение класса запрещенных </w:t>
      </w:r>
      <w:proofErr w:type="spellStart"/>
      <w:r w:rsidRPr="008D0EE2">
        <w:rPr>
          <w:color w:val="000000"/>
          <w:sz w:val="28"/>
          <w:szCs w:val="28"/>
        </w:rPr>
        <w:t>амфетаминов</w:t>
      </w:r>
      <w:proofErr w:type="spellEnd"/>
      <w:r w:rsidRPr="008D0EE2">
        <w:rPr>
          <w:color w:val="000000"/>
          <w:sz w:val="28"/>
          <w:szCs w:val="28"/>
        </w:rPr>
        <w:t xml:space="preserve"> и катионов, </w:t>
      </w:r>
      <w:proofErr w:type="spellStart"/>
      <w:r w:rsidRPr="008D0EE2">
        <w:rPr>
          <w:color w:val="000000"/>
          <w:sz w:val="28"/>
          <w:szCs w:val="28"/>
        </w:rPr>
        <w:t>психостимулятор</w:t>
      </w:r>
      <w:proofErr w:type="spellEnd"/>
      <w:r w:rsidRPr="008D0EE2">
        <w:rPr>
          <w:color w:val="000000"/>
          <w:sz w:val="28"/>
          <w:szCs w:val="28"/>
        </w:rPr>
        <w:t xml:space="preserve"> и </w:t>
      </w:r>
      <w:proofErr w:type="spellStart"/>
      <w:r w:rsidRPr="008D0EE2">
        <w:rPr>
          <w:color w:val="000000"/>
          <w:sz w:val="28"/>
          <w:szCs w:val="28"/>
        </w:rPr>
        <w:t>эмпатоген</w:t>
      </w:r>
      <w:proofErr w:type="spellEnd"/>
      <w:r w:rsidRPr="008D0EE2">
        <w:rPr>
          <w:color w:val="000000"/>
          <w:sz w:val="28"/>
          <w:szCs w:val="28"/>
        </w:rPr>
        <w:t>. Обладает мощным психостимулирующим действием.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D0EE2">
        <w:rPr>
          <w:color w:val="000000"/>
          <w:sz w:val="28"/>
          <w:szCs w:val="28"/>
        </w:rPr>
        <w:t>Пара-</w:t>
      </w:r>
      <w:proofErr w:type="spellStart"/>
      <w:r w:rsidRPr="008D0EE2">
        <w:rPr>
          <w:color w:val="000000"/>
          <w:sz w:val="28"/>
          <w:szCs w:val="28"/>
        </w:rPr>
        <w:t>метилэфедрон</w:t>
      </w:r>
      <w:proofErr w:type="spellEnd"/>
      <w:r w:rsidRPr="008D0EE2">
        <w:rPr>
          <w:color w:val="000000"/>
          <w:sz w:val="28"/>
          <w:szCs w:val="28"/>
        </w:rPr>
        <w:t xml:space="preserve"> или </w:t>
      </w:r>
      <w:proofErr w:type="spellStart"/>
      <w:r w:rsidRPr="008D0EE2">
        <w:rPr>
          <w:color w:val="000000"/>
          <w:sz w:val="28"/>
          <w:szCs w:val="28"/>
        </w:rPr>
        <w:t>мефедрон</w:t>
      </w:r>
      <w:proofErr w:type="spellEnd"/>
      <w:r w:rsidRPr="008D0EE2">
        <w:rPr>
          <w:color w:val="000000"/>
          <w:sz w:val="28"/>
          <w:szCs w:val="28"/>
        </w:rPr>
        <w:t xml:space="preserve"> (рис. 5) – химическое соединение класса запрещенных </w:t>
      </w:r>
      <w:proofErr w:type="spellStart"/>
      <w:r w:rsidRPr="008D0EE2">
        <w:rPr>
          <w:color w:val="000000"/>
          <w:sz w:val="28"/>
          <w:szCs w:val="28"/>
        </w:rPr>
        <w:t>амфетаминов</w:t>
      </w:r>
      <w:proofErr w:type="spellEnd"/>
      <w:r w:rsidRPr="008D0EE2">
        <w:rPr>
          <w:color w:val="000000"/>
          <w:sz w:val="28"/>
          <w:szCs w:val="28"/>
        </w:rPr>
        <w:t xml:space="preserve"> и катионов, </w:t>
      </w:r>
      <w:proofErr w:type="spellStart"/>
      <w:r w:rsidRPr="008D0EE2">
        <w:rPr>
          <w:color w:val="000000"/>
          <w:sz w:val="28"/>
          <w:szCs w:val="28"/>
        </w:rPr>
        <w:t>психостимулятор</w:t>
      </w:r>
      <w:proofErr w:type="spellEnd"/>
      <w:r w:rsidRPr="008D0EE2">
        <w:rPr>
          <w:color w:val="000000"/>
          <w:sz w:val="28"/>
          <w:szCs w:val="28"/>
        </w:rPr>
        <w:t xml:space="preserve"> и </w:t>
      </w:r>
      <w:proofErr w:type="spellStart"/>
      <w:r w:rsidRPr="008D0EE2">
        <w:rPr>
          <w:color w:val="000000"/>
          <w:sz w:val="28"/>
          <w:szCs w:val="28"/>
        </w:rPr>
        <w:t>эмпатоген</w:t>
      </w:r>
      <w:proofErr w:type="spellEnd"/>
      <w:r w:rsidRPr="008D0EE2">
        <w:rPr>
          <w:color w:val="000000"/>
          <w:sz w:val="28"/>
          <w:szCs w:val="28"/>
        </w:rPr>
        <w:t>. Обладает мощным психостимулирующим действием.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0EE2">
        <w:rPr>
          <w:color w:val="000000"/>
          <w:sz w:val="28"/>
          <w:szCs w:val="28"/>
          <w:shd w:val="clear" w:color="auto" w:fill="FFFFFF"/>
        </w:rPr>
        <w:t>В повседневной деятельности вышеуказанное приложение не используется. Оно достаточно специфическое и основная его цель – скрыть свое истинное местонахождение в сети.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 xml:space="preserve">Если у подростка вдруг в телефоне есть приложения, позволяющие определять GPS-координаты и накладывать их на фотографии (например,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NoteCam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(рис. 7) или его аналоги GPS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Map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Camera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(рис. 8),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SurveyCam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>–GPS (рис. 9) и другие) стоит уделить этому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>пристальное внимание, т.к. данные программы обеспечение на 90% используется исключительно сбытчиками наркотиков. Никто в обычной жизни не будет накладывать координаты с указанием широты, долготы, высоты над уровнем моря и погрешности на фотографию понравившегося пейзажа или живописного дерева.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lastRenderedPageBreak/>
        <w:t xml:space="preserve">Обстановка в сфере противодействия незаконному обороту наркотических средств и психотропных веществ </w:t>
      </w:r>
      <w:proofErr w:type="gramStart"/>
      <w:r w:rsidRPr="008D0EE2">
        <w:rPr>
          <w:color w:val="000000"/>
          <w:sz w:val="28"/>
          <w:szCs w:val="28"/>
          <w:shd w:val="clear" w:color="auto" w:fill="FFFFFF"/>
        </w:rPr>
        <w:t>на территории Республики Беларусь в настоящее время во многом связана с использованием глобальной сети Интернет в качестве</w:t>
      </w:r>
      <w:proofErr w:type="gramEnd"/>
      <w:r w:rsidRPr="008D0EE2">
        <w:rPr>
          <w:color w:val="000000"/>
          <w:sz w:val="28"/>
          <w:szCs w:val="28"/>
          <w:shd w:val="clear" w:color="auto" w:fill="FFFFFF"/>
        </w:rPr>
        <w:t xml:space="preserve"> специфического канала наркоторговли.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0EE2">
        <w:rPr>
          <w:color w:val="000000"/>
          <w:sz w:val="28"/>
          <w:szCs w:val="28"/>
          <w:shd w:val="clear" w:color="auto" w:fill="FFFFFF"/>
        </w:rPr>
        <w:t>В повседневной деятельности вышеуказанное приложение не используется. Оно достаточно специфическое и основная его цель – скрыть свое истинное местонахождение в сети.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 xml:space="preserve">Если у подростка вдруг в телефоне есть приложения, позволяющие определять GPS-координаты и накладывать их на фотографии (например,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NoteCam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(рис. 7) или его аналоги GPS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Map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Camera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 (рис. 8),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SurveyCam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>–GPS (рис. 9) и другие) стоит уделить этому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>пристальное внимание, т.к. данные программы обеспечение на 90% используется исключительно сбытчиками наркотиков. Никто в обычной жизни не будет накладывать координаты с указанием широты, долготы, высоты над уровнем моря и погрешности на фотографию понравившегося пейзажа или живописного дерева.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 xml:space="preserve">Обстановка в сфере противодействия незаконному обороту наркотических средств и психотропных веществ </w:t>
      </w:r>
      <w:proofErr w:type="gramStart"/>
      <w:r w:rsidRPr="008D0EE2">
        <w:rPr>
          <w:color w:val="000000"/>
          <w:sz w:val="28"/>
          <w:szCs w:val="28"/>
          <w:shd w:val="clear" w:color="auto" w:fill="FFFFFF"/>
        </w:rPr>
        <w:t>на территории Республики Беларусь в настоящее время во многом связана с использованием глобальной сети Интернет в качестве</w:t>
      </w:r>
      <w:proofErr w:type="gramEnd"/>
      <w:r w:rsidRPr="008D0EE2">
        <w:rPr>
          <w:color w:val="000000"/>
          <w:sz w:val="28"/>
          <w:szCs w:val="28"/>
          <w:shd w:val="clear" w:color="auto" w:fill="FFFFFF"/>
        </w:rPr>
        <w:t xml:space="preserve"> специфического канала наркоторговли.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0EE2">
        <w:rPr>
          <w:color w:val="000000"/>
          <w:sz w:val="28"/>
          <w:szCs w:val="28"/>
          <w:shd w:val="clear" w:color="auto" w:fill="FFFFFF"/>
        </w:rPr>
        <w:t xml:space="preserve">Иногда в качестве проверок либо возможности получения заработка, администраторы </w:t>
      </w:r>
      <w:proofErr w:type="gramStart"/>
      <w:r w:rsidRPr="008D0EE2">
        <w:rPr>
          <w:color w:val="000000"/>
          <w:sz w:val="28"/>
          <w:szCs w:val="28"/>
          <w:shd w:val="clear" w:color="auto" w:fill="FFFFFF"/>
        </w:rPr>
        <w:t>интернет-магазинов</w:t>
      </w:r>
      <w:proofErr w:type="gramEnd"/>
      <w:r w:rsidRPr="008D0EE2">
        <w:rPr>
          <w:color w:val="000000"/>
          <w:sz w:val="28"/>
          <w:szCs w:val="28"/>
          <w:shd w:val="clear" w:color="auto" w:fill="FFFFFF"/>
        </w:rPr>
        <w:t xml:space="preserve"> предлагают несовершеннолетним попробовать себя в качестве «трафаретчиков».</w:t>
      </w:r>
    </w:p>
    <w:p w:rsidR="008D0EE2" w:rsidRPr="008D0EE2" w:rsidRDefault="008D0EE2" w:rsidP="008D0EE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8D0EE2">
        <w:rPr>
          <w:color w:val="000000"/>
          <w:sz w:val="28"/>
          <w:szCs w:val="28"/>
          <w:shd w:val="clear" w:color="auto" w:fill="FFFFFF"/>
        </w:rPr>
        <w:t xml:space="preserve">Трафаретчики </w:t>
      </w:r>
      <w:r w:rsidRPr="008D0EE2">
        <w:rPr>
          <w:color w:val="000000"/>
          <w:sz w:val="28"/>
          <w:szCs w:val="28"/>
          <w:shd w:val="clear" w:color="auto" w:fill="FFFFFF"/>
        </w:rPr>
        <w:t xml:space="preserve"> – лица, которые работают на Интернет-магазин по сбыту наркотических средств и психотропных веществ. Чаще в ночное время суток при помощи трафарета и аэрозольного баллончика наносят надписи на стенах зданий, остановках, </w:t>
      </w:r>
      <w:r w:rsidRPr="008D0EE2">
        <w:rPr>
          <w:color w:val="000000"/>
          <w:sz w:val="28"/>
          <w:szCs w:val="28"/>
        </w:rPr>
        <w:br/>
      </w:r>
      <w:r w:rsidRPr="008D0EE2">
        <w:rPr>
          <w:color w:val="000000"/>
          <w:sz w:val="28"/>
          <w:szCs w:val="28"/>
          <w:shd w:val="clear" w:color="auto" w:fill="FFFFFF"/>
        </w:rPr>
        <w:t xml:space="preserve">на которых </w:t>
      </w:r>
      <w:proofErr w:type="gramStart"/>
      <w:r w:rsidRPr="008D0EE2">
        <w:rPr>
          <w:color w:val="000000"/>
          <w:sz w:val="28"/>
          <w:szCs w:val="28"/>
          <w:shd w:val="clear" w:color="auto" w:fill="FFFFFF"/>
        </w:rPr>
        <w:t>указан</w:t>
      </w:r>
      <w:proofErr w:type="gramEnd"/>
      <w:r w:rsidRPr="008D0EE2">
        <w:rPr>
          <w:color w:val="000000"/>
          <w:sz w:val="28"/>
          <w:szCs w:val="28"/>
          <w:shd w:val="clear" w:color="auto" w:fill="FFFFFF"/>
        </w:rPr>
        <w:t xml:space="preserve"> аккаунт Интернет-магазина по продаже наркотиков, либо предложение о работе на </w:t>
      </w:r>
      <w:proofErr w:type="spellStart"/>
      <w:r w:rsidRPr="008D0EE2">
        <w:rPr>
          <w:color w:val="000000"/>
          <w:sz w:val="28"/>
          <w:szCs w:val="28"/>
          <w:shd w:val="clear" w:color="auto" w:fill="FFFFFF"/>
        </w:rPr>
        <w:t>наркомагазин</w:t>
      </w:r>
      <w:proofErr w:type="spellEnd"/>
      <w:r w:rsidRPr="008D0EE2">
        <w:rPr>
          <w:color w:val="000000"/>
          <w:sz w:val="28"/>
          <w:szCs w:val="28"/>
          <w:shd w:val="clear" w:color="auto" w:fill="FFFFFF"/>
        </w:rPr>
        <w:t xml:space="preserve">. За такую работу трафаретчики от работника </w:t>
      </w:r>
      <w:proofErr w:type="gramStart"/>
      <w:r w:rsidRPr="008D0EE2">
        <w:rPr>
          <w:color w:val="000000"/>
          <w:sz w:val="28"/>
          <w:szCs w:val="28"/>
          <w:shd w:val="clear" w:color="auto" w:fill="FFFFFF"/>
        </w:rPr>
        <w:t>Интернет-магазина</w:t>
      </w:r>
      <w:proofErr w:type="gramEnd"/>
      <w:r w:rsidRPr="008D0EE2">
        <w:rPr>
          <w:color w:val="000000"/>
          <w:sz w:val="28"/>
          <w:szCs w:val="28"/>
          <w:shd w:val="clear" w:color="auto" w:fill="FFFFFF"/>
        </w:rPr>
        <w:t xml:space="preserve"> получают денежное вознаграждение в зависимости от количества нанесенных надписей.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аналогов —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наказываются ограничением свободы на срок до пяти лет или лишением свободы на срок от двух до пяти лет.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аналогов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аказывается лишением свободы на срок от трех до восьми лет со штрафом или без штрафа.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УК,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заведомо несовершеннолетнему — 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наказываются лишением свободы на срок от шести до пятнадцати лет со штрафом или без штрафа.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—</w:t>
      </w:r>
      <w:proofErr w:type="gramEnd"/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наказываются лишением свободы на срок от десяти до двадцати лет со штрафом или без штрафа.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«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спортиков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квалифицируется, как злостное хулиганство (статья 339 УК). Санкция статьи предусматривает наказание в виде лишения свободы на срок до 10 лет.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Наркотики воздействуют на весь организм. Как именно, зависит от того, какой это наркотик и как его употребляют – проглатывают, вдыхают или вводят в виде инъекций. Если делается инъекция, то вещество попадает прямо в кровообращение, и потому начинает действовать быстрее. При пероральном приеме наркотик начинает действовать не так быстро. Есть и такие наркотики, вредное воздействие на здоровье которых выясняется только тогда, когда их употребляют в больших дозах или в течение долгого времени. Между тем, некоторые проблемы со здоровьем могут возникать уже после первого употребления.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со здоровьем, обусловлены употреблением наркотиков: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ослабленная иммунная система, повышенная восприимчивость к инфекционным заболеваниям (туберкулез и т. д.);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 сердцем: от аритмии до инфаркта;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тошнота, рвота, боли внизу живота;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 сознания;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нагрузка на печень, поражение печени;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приступы судорог;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 инсульта, риск повреждения головного мозга;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 психическим здоровьем;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гормональные изменения;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аппетита и температуры тела;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легочные заболевания;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найдена также взаимосвязь между употреблением наркотиков и заболеваемостью раком;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инъекции наркотиков могут повлечь за собой серьезные проблемы с венами и кровеносными сосудами, а также инфекции.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Пользование принадлежностями для инъекций, которыми уже кто-то пользовался, сопряжено с риском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заразиться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ВИЧ, вирусными гепатитами и другими заболеваниями, передающимися через кровь.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проблем со здоровьем, употребление наркотиков связано с несчастными случаями, травмами и смертью. Отчасти несчастные случаи связаны с тем, что под воздействием наркотиков человек неверно оценивает ситуации и соответственно неправильно реагирует на них. Находясь в замешательстве, люди делают неправильный выбор и принимают неверные решения. Под воздействием наркотиков люди могут стать жертвой преступления или совершать поступки, которые делают человека опасным для самого себя и других (суициды).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-консультации по вопросам наркомании подростков, сексуального насилия в сети Интернет можно обратиться на информационный 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 POMOGUT.BY 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 в 2017 г. по инициативе Министерства внутренних дел совместно с управлением ООН по наркотикам и преступности было положено начало большого проекта POMOGUT.BY.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Импульсом для создания этого единого информационного социально ориентированного ресурса стала востребованность в систематизированной информации о существующей в стране проблеме наркомании, видах и способах оказания любого рода помощи.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 POMOGUT.BY – объединить на общей платформе усилия государства и гражданского общества в решении актуальных проблем, сделать необходимую информацию доступной.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объединяет в себе два направления, для каждого из которых созданы отдельные ветки (сайты).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ветвь (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buse.pomogut.by) информирует людей об оказании помощи и поддержки наркозависимым,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созависимым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находящимся в стадии ремиссии, содержит инструкции, рекомендации, контактные данные управлений по труду, занятости и социальной защите.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ветвь (kids.pomogut.by) ориентирована на несовершеннолетних разных возрастов, родителей, педагогов. Основной ее целью является безопасность и предотвращение сексуального насилия в сети Интернет, а также профилактика наркомании среди детей и подростков. На сайте доступно рассказывается об опасностях, подстерегающих детей и подростков в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Интернет-пространстве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«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грумминг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как не затеряться в игровом виртуальном мире, что делать, если на компьютер пришло сообщение сомнительного характера, – эта и другая информация размещена на сайте.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компонентом POMOGUT.BY является возможность получения профессиональной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-консультации по волнующим вопросам. Консультационный центр (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-центр) подключен к каждой ветви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сайта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посетители могут оперативно получить информацию в электронном виде либо устно по телефону 311-00-00.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 следует остановиться на признаках, свидетельствующих о потреблении наркотиков или причастности к их незаконному обороту: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опьянения без запаха спиртного;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  <w:proofErr w:type="gramEnd"/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сна: много спит или перестает спать;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периодически много ест или совсем теряет аппетит;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частые смены настроения, чрезмерная эмоциональность, которая может сменяться «уходом в себя», депрессией;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ребенка постоянный насморк, он шмыгает носом и трет нос;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замкнутость в отношениях с родителями, незаинтересованность происходящими событиями в семье;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«зашифрованные» малопонятные разговоры по телефону с использованием жаргона («травка, клад, колеса, приход и т.п.) и обрывков фраз («мне надо, как там дела?, достал?, у тебя все нормально, можем встретиться?» и т. п.);</w:t>
      </w:r>
      <w:proofErr w:type="gramEnd"/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резкое снижение успеваемости, увеличение количества прогулов занятий;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потеря интереса к обычным развлечениям,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привычному времяпрепровождению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спорту, любимым занятиям;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потеря старых друзей,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желание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новых;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просит денег, не говорит на что;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долгое отсутствие дома, при этом из дома пропадают вещи;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изменилась речь, появились незнакомые слова;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избегает раздеваться даже на пляже, постоянно ходит в одежде с длинными рукавами, даже в летнее время;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все закрыть на ключ: комнату, ящики стола, шкатулки и пр.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обнаружение среди вещей пакетов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zip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lock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кусочков фольги, шприцов, изоленты, магнитов, банковских карточек, наличных денег и т. п.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необходимо принимать меры по отслеживанию активности несовершеннолетних в сети Интернет. С кем они переписываются, что ищут с помощью поисковых систем. Для этого существует родительский контроль.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 контроль – приложение или программа, ограничивающая те или иные функции гаджетов: смартфонов, ноутбуков.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 для родительского контроля используют, чтобы оградить ребенка от неблагоприятных сайтов и длительного пребывания в Интернете или играх.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родительского контроля в приложениях: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Ограничение времени пользования гаджетом. Допустим, ребенок вернулся из школы в 14:00 и, чтобы ничего его не отвлекало от выполнения домашнего задания, установите ограничение на выход в Интернет, например до 20:00.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Ограничение использования приложений. Родители могут запретить ребенку играть в игры, содержащие сцены насилия или эротические элементы; ограничить установку программ, предлагающих электронные покупки, ставки и другие денежные операции.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Веб-фильтрация. Эта функция на разных устройствах и приложениях реализуется несколькими способами. Чаще всего программа имеет доступ к базе данных, где содержатся нежелательные для детей ресурсы, и автоматически их блокирует. Особенность в том, что не все браузеры поддерживают эту функцию.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Отслеживание местоположения. Приложения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узнать не только где ребенок находится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данный момент, но и посмотреть историю перемещений за месяц. В отдельных случаях программа оповещает родителей, что ребенок вышел за пределы доверительной локации или подобрался к нежелательным районам (рынки, вокзалы, заброшенные заводы и т.д.).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общения. Здесь функционал различается от приложения к приложению. Одни позволяют родителю увидеть только список звонков, другие – читать СМС-сообщения и слушать телефонные звонки, третьи – дадут знать, что происходит в переписке в социальных сетях.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SOS. Такой сигнал встроен в саму операционную систему. Если нет, помогут специальные приложения с такой функцией. Ребенок может подать сигнал, что попал в беду и родители узнают, где он находится.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магазине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доступно множество приложений для родительского контроля, которые могут предоставить родителям существенный контроль над этими интеллектуальными устройствами.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Link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овместимость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7.0 или выше у ребёнка,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5.0 и выше или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и выше у родителя. И детям, и родителям нужно открыть аккаунт в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пользоваться браузером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Chrome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Стоимость: бесплатно.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от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отследить, сколько часов ребёнок проводит в смартфоне, какие приложения открывает, что скачивает или собирается купить в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могут удалённо запретить загрузку подозрительного контента, ограничить время использования Интернета, блокировать телефон на ночь или в любое другое время. Независимо от мнения взрослых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Link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 16) самовольно отрезает пользователям младше 13 лет доступ к сервисам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приложение можно установить, где находится ваш ребёнок и не прогуливает ли он школу. Если, конечно, он не догадается отключить смартфон или хотя бы интернет. 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Kaspersky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Safe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Kids.Совместимость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4.4 и выше,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и выше. На сайте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Kaspersky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можно скачать версии сервиса для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и выше и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MacOS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10.13 и выше. Стоимость: есть бесплатная версия и премиум вариант (763 рубля) в год с недельным пробным периодом. Платная подписка распространяется на одного родителя, </w:t>
      </w: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 позволяет подключить неограниченное количество детских устройств.  В бесплатной версии собраны инструменты, которые показывают, что ваш ребёнок ищет в Интернете, на какие сайты заходит, какими программами пользуется и сколько времени проводит в сети. Можно также удаленно управлять устройством вашего ребенка и контролировать его, для этого необходимо попробовать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MMGuardian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Parental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Control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помощью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MMGuardian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Parental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Control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легко отслеживать SMS, звонки, веб-ссылки, использование приложения и т. д. Кроме того,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MMGuardian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Parental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Control</w:t>
      </w:r>
      <w:proofErr w:type="spell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также использоваться для блокировки SMS и звонков, приложений и т. д.</w:t>
      </w:r>
    </w:p>
    <w:p w:rsidR="008D0EE2" w:rsidRDefault="007923BC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32095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https://www.ch-smi.by/nachalnik-oktyabrskogo-rovd-obyasnyaet-kak-uberech-detej-ot-narkotikov/</w:t>
        </w:r>
      </w:hyperlink>
    </w:p>
    <w:p w:rsidR="007923BC" w:rsidRPr="008D0EE2" w:rsidRDefault="007923BC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D0EE2" w:rsidRPr="008D0EE2" w:rsidRDefault="008D0EE2" w:rsidP="008D0E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proofErr w:type="gramStart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Октябрьского</w:t>
      </w:r>
      <w:proofErr w:type="gramEnd"/>
      <w:r w:rsidRPr="008D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РОВД А. В. Процко</w:t>
      </w:r>
    </w:p>
    <w:sectPr w:rsidR="008D0EE2" w:rsidRPr="008D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E2"/>
    <w:rsid w:val="005F0C75"/>
    <w:rsid w:val="007923BC"/>
    <w:rsid w:val="008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EE2"/>
    <w:rPr>
      <w:b/>
      <w:bCs/>
    </w:rPr>
  </w:style>
  <w:style w:type="character" w:styleId="a5">
    <w:name w:val="Hyperlink"/>
    <w:basedOn w:val="a0"/>
    <w:uiPriority w:val="99"/>
    <w:unhideWhenUsed/>
    <w:rsid w:val="00792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EE2"/>
    <w:rPr>
      <w:b/>
      <w:bCs/>
    </w:rPr>
  </w:style>
  <w:style w:type="character" w:styleId="a5">
    <w:name w:val="Hyperlink"/>
    <w:basedOn w:val="a0"/>
    <w:uiPriority w:val="99"/>
    <w:unhideWhenUsed/>
    <w:rsid w:val="00792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-smi.by/nachalnik-oktyabrskogo-rovd-obyasnyaet-kak-uberech-detej-ot-narkot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2023-06-14T06:03:00Z</dcterms:created>
  <dcterms:modified xsi:type="dcterms:W3CDTF">2023-06-14T06:17:00Z</dcterms:modified>
</cp:coreProperties>
</file>