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67" w:rsidRPr="009332D8" w:rsidRDefault="00272167" w:rsidP="00272167">
      <w:pPr>
        <w:pStyle w:val="21"/>
        <w:shd w:val="clear" w:color="auto" w:fill="auto"/>
        <w:tabs>
          <w:tab w:val="left" w:leader="underscore" w:pos="2160"/>
          <w:tab w:val="left" w:leader="underscore" w:pos="3974"/>
          <w:tab w:val="left" w:leader="underscore" w:pos="4052"/>
        </w:tabs>
        <w:spacing w:line="274" w:lineRule="exact"/>
        <w:jc w:val="both"/>
        <w:rPr>
          <w:sz w:val="28"/>
          <w:szCs w:val="28"/>
        </w:rPr>
      </w:pPr>
    </w:p>
    <w:p w:rsidR="00272167" w:rsidRPr="009332D8" w:rsidRDefault="00272167" w:rsidP="002A2E19">
      <w:pPr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9332D8">
        <w:rPr>
          <w:rFonts w:ascii="Times New Roman" w:hAnsi="Times New Roman" w:cs="Times New Roman"/>
          <w:sz w:val="28"/>
          <w:szCs w:val="28"/>
          <w:lang w:val="be-BY"/>
        </w:rPr>
        <w:t xml:space="preserve">Информация </w:t>
      </w:r>
    </w:p>
    <w:p w:rsidR="00272167" w:rsidRPr="009332D8" w:rsidRDefault="00272167" w:rsidP="002A2E19">
      <w:pPr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9332D8">
        <w:rPr>
          <w:rFonts w:ascii="Times New Roman" w:hAnsi="Times New Roman" w:cs="Times New Roman"/>
          <w:sz w:val="28"/>
          <w:szCs w:val="28"/>
          <w:lang w:val="be-BY"/>
        </w:rPr>
        <w:t>об итогах работы с обращениями граждан и юридических лиц, поступившими в Октя</w:t>
      </w:r>
      <w:r w:rsidR="006839F3" w:rsidRPr="009332D8">
        <w:rPr>
          <w:rFonts w:ascii="Times New Roman" w:hAnsi="Times New Roman" w:cs="Times New Roman"/>
          <w:sz w:val="28"/>
          <w:szCs w:val="28"/>
          <w:lang w:val="be-BY"/>
        </w:rPr>
        <w:t xml:space="preserve">брьский райисполком за </w:t>
      </w:r>
      <w:r w:rsidR="006839F3" w:rsidRPr="009332D8">
        <w:rPr>
          <w:rFonts w:ascii="Times New Roman" w:hAnsi="Times New Roman" w:cs="Times New Roman"/>
          <w:sz w:val="28"/>
          <w:szCs w:val="28"/>
        </w:rPr>
        <w:t>первый квартал 2025</w:t>
      </w:r>
      <w:r w:rsidRPr="009332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2167" w:rsidRPr="009332D8" w:rsidRDefault="0058726A" w:rsidP="002A2E19">
      <w:pPr>
        <w:pStyle w:val="21"/>
        <w:shd w:val="clear" w:color="auto" w:fill="auto"/>
        <w:tabs>
          <w:tab w:val="left" w:pos="5659"/>
        </w:tabs>
        <w:spacing w:before="0" w:line="240" w:lineRule="auto"/>
        <w:ind w:firstLine="709"/>
        <w:rPr>
          <w:sz w:val="28"/>
          <w:szCs w:val="28"/>
        </w:rPr>
      </w:pPr>
      <w:r w:rsidRPr="009332D8">
        <w:rPr>
          <w:sz w:val="28"/>
          <w:szCs w:val="28"/>
        </w:rPr>
        <w:t>За 1 квартал 2025</w:t>
      </w:r>
      <w:r w:rsidR="00272167" w:rsidRPr="009332D8">
        <w:rPr>
          <w:sz w:val="28"/>
          <w:szCs w:val="28"/>
        </w:rPr>
        <w:t xml:space="preserve"> год</w:t>
      </w:r>
      <w:r w:rsidRPr="009332D8">
        <w:rPr>
          <w:sz w:val="28"/>
          <w:szCs w:val="28"/>
        </w:rPr>
        <w:t>а</w:t>
      </w:r>
      <w:r w:rsidR="00272167" w:rsidRPr="009332D8">
        <w:rPr>
          <w:sz w:val="28"/>
          <w:szCs w:val="28"/>
        </w:rPr>
        <w:t xml:space="preserve"> в</w:t>
      </w:r>
      <w:r w:rsidR="00272167" w:rsidRPr="009332D8">
        <w:rPr>
          <w:rStyle w:val="FontStyle27"/>
          <w:sz w:val="28"/>
          <w:szCs w:val="28"/>
        </w:rPr>
        <w:t xml:space="preserve">о </w:t>
      </w:r>
      <w:r w:rsidR="00272167" w:rsidRPr="009332D8">
        <w:rPr>
          <w:rStyle w:val="FontStyle27"/>
          <w:b/>
          <w:bCs/>
          <w:sz w:val="28"/>
          <w:szCs w:val="28"/>
        </w:rPr>
        <w:t>все исполнительные и распорядительные органы О</w:t>
      </w:r>
      <w:r w:rsidRPr="009332D8">
        <w:rPr>
          <w:rStyle w:val="FontStyle27"/>
          <w:b/>
          <w:bCs/>
          <w:sz w:val="28"/>
          <w:szCs w:val="28"/>
        </w:rPr>
        <w:t>ктябрьского района поступило 98</w:t>
      </w:r>
      <w:r w:rsidR="00272167" w:rsidRPr="009332D8">
        <w:rPr>
          <w:rStyle w:val="FontStyle27"/>
          <w:b/>
          <w:bCs/>
          <w:sz w:val="28"/>
          <w:szCs w:val="28"/>
        </w:rPr>
        <w:t xml:space="preserve"> обращений или </w:t>
      </w:r>
      <w:r w:rsidRPr="009332D8">
        <w:rPr>
          <w:rStyle w:val="FontStyle27"/>
          <w:sz w:val="28"/>
          <w:szCs w:val="28"/>
        </w:rPr>
        <w:t>111,4</w:t>
      </w:r>
      <w:r w:rsidR="00272167" w:rsidRPr="009332D8">
        <w:rPr>
          <w:rStyle w:val="FontStyle27"/>
          <w:sz w:val="28"/>
          <w:szCs w:val="28"/>
        </w:rPr>
        <w:t>% к уровню прошло</w:t>
      </w:r>
      <w:r w:rsidRPr="009332D8">
        <w:rPr>
          <w:rStyle w:val="FontStyle27"/>
          <w:sz w:val="28"/>
          <w:szCs w:val="28"/>
        </w:rPr>
        <w:t>го года (аналогичный период 2024 года 88</w:t>
      </w:r>
      <w:r w:rsidR="00272167" w:rsidRPr="009332D8">
        <w:rPr>
          <w:rStyle w:val="FontStyle27"/>
          <w:sz w:val="28"/>
          <w:szCs w:val="28"/>
        </w:rPr>
        <w:t xml:space="preserve">). </w:t>
      </w:r>
    </w:p>
    <w:p w:rsidR="00272167" w:rsidRPr="009332D8" w:rsidRDefault="00272167" w:rsidP="002A2E19">
      <w:pPr>
        <w:pStyle w:val="21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9332D8">
        <w:rPr>
          <w:sz w:val="28"/>
          <w:szCs w:val="28"/>
        </w:rPr>
        <w:t xml:space="preserve">Из них за </w:t>
      </w:r>
      <w:r w:rsidR="0058726A" w:rsidRPr="009332D8">
        <w:rPr>
          <w:sz w:val="28"/>
          <w:szCs w:val="28"/>
        </w:rPr>
        <w:t>1 квартал 2025</w:t>
      </w:r>
      <w:r w:rsidRPr="009332D8">
        <w:rPr>
          <w:sz w:val="28"/>
          <w:szCs w:val="28"/>
        </w:rPr>
        <w:t xml:space="preserve"> год</w:t>
      </w:r>
      <w:r w:rsidR="0058726A" w:rsidRPr="009332D8">
        <w:rPr>
          <w:sz w:val="28"/>
          <w:szCs w:val="28"/>
        </w:rPr>
        <w:t>а в райисполком поступило 26</w:t>
      </w:r>
      <w:r w:rsidRPr="009332D8">
        <w:rPr>
          <w:sz w:val="28"/>
          <w:szCs w:val="28"/>
        </w:rPr>
        <w:t xml:space="preserve"> обращ</w:t>
      </w:r>
      <w:r w:rsidR="0058726A" w:rsidRPr="009332D8">
        <w:rPr>
          <w:sz w:val="28"/>
          <w:szCs w:val="28"/>
        </w:rPr>
        <w:t>ений (за аналогичный период 2024 года -23</w:t>
      </w:r>
      <w:r w:rsidRPr="009332D8">
        <w:rPr>
          <w:sz w:val="28"/>
          <w:szCs w:val="28"/>
        </w:rPr>
        <w:t xml:space="preserve">). </w:t>
      </w:r>
      <w:proofErr w:type="gramStart"/>
      <w:r w:rsidRPr="009332D8">
        <w:rPr>
          <w:sz w:val="28"/>
          <w:szCs w:val="28"/>
        </w:rPr>
        <w:t>П</w:t>
      </w:r>
      <w:r w:rsidR="0066052B" w:rsidRPr="009332D8">
        <w:rPr>
          <w:sz w:val="28"/>
          <w:szCs w:val="28"/>
        </w:rPr>
        <w:t>исьменных</w:t>
      </w:r>
      <w:proofErr w:type="gramEnd"/>
      <w:r w:rsidR="0066052B" w:rsidRPr="009332D8">
        <w:rPr>
          <w:sz w:val="28"/>
          <w:szCs w:val="28"/>
        </w:rPr>
        <w:t xml:space="preserve"> – 2, что на 1 обращение больше по сравнению с 2024 годом (1</w:t>
      </w:r>
      <w:r w:rsidRPr="009332D8">
        <w:rPr>
          <w:sz w:val="28"/>
          <w:szCs w:val="28"/>
        </w:rPr>
        <w:t>). В ходе проведения личных приемов к руков</w:t>
      </w:r>
      <w:r w:rsidR="0066052B" w:rsidRPr="009332D8">
        <w:rPr>
          <w:sz w:val="28"/>
          <w:szCs w:val="28"/>
        </w:rPr>
        <w:t>одству райисполкома поступило 21 обращение, что на 3 больше по сравнению с 2024 годом (18</w:t>
      </w:r>
      <w:r w:rsidRPr="009332D8">
        <w:rPr>
          <w:sz w:val="28"/>
          <w:szCs w:val="28"/>
        </w:rPr>
        <w:t xml:space="preserve">). Количество электронных обращений, поступивших в райисполком за </w:t>
      </w:r>
      <w:r w:rsidR="0066052B" w:rsidRPr="009332D8">
        <w:rPr>
          <w:sz w:val="28"/>
          <w:szCs w:val="28"/>
        </w:rPr>
        <w:t>1 квартал 2025</w:t>
      </w:r>
      <w:r w:rsidRPr="009332D8">
        <w:rPr>
          <w:sz w:val="28"/>
          <w:szCs w:val="28"/>
        </w:rPr>
        <w:t xml:space="preserve"> год</w:t>
      </w:r>
      <w:r w:rsidR="0066052B" w:rsidRPr="009332D8">
        <w:rPr>
          <w:sz w:val="28"/>
          <w:szCs w:val="28"/>
        </w:rPr>
        <w:t xml:space="preserve">а, составило </w:t>
      </w:r>
      <w:r w:rsidRPr="009332D8">
        <w:rPr>
          <w:sz w:val="28"/>
          <w:szCs w:val="28"/>
        </w:rPr>
        <w:t>3</w:t>
      </w:r>
      <w:r w:rsidR="0066052B" w:rsidRPr="009332D8">
        <w:rPr>
          <w:sz w:val="28"/>
          <w:szCs w:val="28"/>
        </w:rPr>
        <w:t xml:space="preserve"> обращение, за аналогичный период 2024 года 3 обращения</w:t>
      </w:r>
      <w:r w:rsidRPr="009332D8">
        <w:rPr>
          <w:sz w:val="28"/>
          <w:szCs w:val="28"/>
        </w:rPr>
        <w:t xml:space="preserve">. </w:t>
      </w:r>
    </w:p>
    <w:p w:rsidR="00272167" w:rsidRPr="009332D8" w:rsidRDefault="00272167" w:rsidP="002A2E19">
      <w:pPr>
        <w:tabs>
          <w:tab w:val="left" w:pos="-284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ab/>
      </w:r>
      <w:r w:rsidRPr="009332D8">
        <w:rPr>
          <w:rFonts w:ascii="Times New Roman" w:hAnsi="Times New Roman" w:cs="Times New Roman"/>
          <w:sz w:val="28"/>
          <w:szCs w:val="28"/>
        </w:rPr>
        <w:tab/>
        <w:t>Все письменные, электронные обращения рассмотрены в установленные сроки, по ним приняты соотв</w:t>
      </w:r>
      <w:r w:rsidR="009332D8" w:rsidRPr="009332D8">
        <w:rPr>
          <w:rFonts w:ascii="Times New Roman" w:hAnsi="Times New Roman" w:cs="Times New Roman"/>
          <w:sz w:val="28"/>
          <w:szCs w:val="28"/>
        </w:rPr>
        <w:t>етствующие решения.</w:t>
      </w:r>
    </w:p>
    <w:p w:rsidR="00272167" w:rsidRPr="009332D8" w:rsidRDefault="00272167" w:rsidP="002A2E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 xml:space="preserve">Как показывает практика, выездной прием граждан является эффективной формой работы с населением, позволяющей изучать мнение граждан по вопросам жизнеобеспечения населения. </w:t>
      </w:r>
    </w:p>
    <w:p w:rsidR="00272167" w:rsidRPr="009332D8" w:rsidRDefault="00272167" w:rsidP="002A2E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D8">
        <w:rPr>
          <w:rFonts w:ascii="Times New Roman" w:hAnsi="Times New Roman" w:cs="Times New Roman"/>
          <w:sz w:val="28"/>
          <w:szCs w:val="28"/>
        </w:rPr>
        <w:tab/>
        <w:t>З</w:t>
      </w:r>
      <w:r w:rsidR="006839F3" w:rsidRPr="009332D8">
        <w:rPr>
          <w:rFonts w:ascii="Times New Roman" w:hAnsi="Times New Roman" w:cs="Times New Roman"/>
          <w:sz w:val="28"/>
          <w:szCs w:val="28"/>
        </w:rPr>
        <w:t>а 1 квартал 2025</w:t>
      </w:r>
      <w:r w:rsidRPr="009332D8">
        <w:rPr>
          <w:rFonts w:ascii="Times New Roman" w:hAnsi="Times New Roman" w:cs="Times New Roman"/>
          <w:sz w:val="28"/>
          <w:szCs w:val="28"/>
        </w:rPr>
        <w:t xml:space="preserve"> года проведено 18 выездных приема граждан в сельских населен</w:t>
      </w:r>
      <w:r w:rsidR="006839F3" w:rsidRPr="009332D8">
        <w:rPr>
          <w:rFonts w:ascii="Times New Roman" w:hAnsi="Times New Roman" w:cs="Times New Roman"/>
          <w:sz w:val="28"/>
          <w:szCs w:val="28"/>
        </w:rPr>
        <w:t>ных пунктах района, поступило 32</w:t>
      </w:r>
      <w:r w:rsidRPr="009332D8">
        <w:rPr>
          <w:rFonts w:ascii="Times New Roman" w:hAnsi="Times New Roman" w:cs="Times New Roman"/>
          <w:sz w:val="28"/>
          <w:szCs w:val="28"/>
        </w:rPr>
        <w:t xml:space="preserve"> воп</w:t>
      </w:r>
      <w:r w:rsidR="006839F3" w:rsidRPr="009332D8">
        <w:rPr>
          <w:rFonts w:ascii="Times New Roman" w:hAnsi="Times New Roman" w:cs="Times New Roman"/>
          <w:sz w:val="28"/>
          <w:szCs w:val="28"/>
        </w:rPr>
        <w:t>роса, за аналогичный период 2024</w:t>
      </w:r>
      <w:r w:rsidRPr="009332D8">
        <w:rPr>
          <w:rFonts w:ascii="Times New Roman" w:hAnsi="Times New Roman" w:cs="Times New Roman"/>
          <w:sz w:val="28"/>
          <w:szCs w:val="28"/>
        </w:rPr>
        <w:t xml:space="preserve"> года 18 </w:t>
      </w:r>
      <w:r w:rsidR="006839F3" w:rsidRPr="009332D8">
        <w:rPr>
          <w:rFonts w:ascii="Times New Roman" w:hAnsi="Times New Roman" w:cs="Times New Roman"/>
          <w:sz w:val="28"/>
          <w:szCs w:val="28"/>
        </w:rPr>
        <w:t>приемов, на которых поступило 24 вопроса</w:t>
      </w:r>
      <w:r w:rsidRPr="009332D8">
        <w:rPr>
          <w:rFonts w:ascii="Times New Roman" w:hAnsi="Times New Roman" w:cs="Times New Roman"/>
          <w:sz w:val="28"/>
          <w:szCs w:val="28"/>
        </w:rPr>
        <w:t>. С участием председател</w:t>
      </w:r>
      <w:r w:rsidR="006839F3" w:rsidRPr="009332D8">
        <w:rPr>
          <w:rFonts w:ascii="Times New Roman" w:hAnsi="Times New Roman" w:cs="Times New Roman"/>
          <w:sz w:val="28"/>
          <w:szCs w:val="28"/>
        </w:rPr>
        <w:t>я райисполкома в 1 квартале 2025</w:t>
      </w:r>
      <w:r w:rsidRPr="009332D8">
        <w:rPr>
          <w:rFonts w:ascii="Times New Roman" w:hAnsi="Times New Roman" w:cs="Times New Roman"/>
          <w:sz w:val="28"/>
          <w:szCs w:val="28"/>
        </w:rPr>
        <w:t xml:space="preserve"> года сост</w:t>
      </w:r>
      <w:r w:rsidR="006839F3" w:rsidRPr="009332D8">
        <w:rPr>
          <w:rFonts w:ascii="Times New Roman" w:hAnsi="Times New Roman" w:cs="Times New Roman"/>
          <w:sz w:val="28"/>
          <w:szCs w:val="28"/>
        </w:rPr>
        <w:t>оялось – 3 приема, поступило -13</w:t>
      </w:r>
      <w:r w:rsidRPr="009332D8">
        <w:rPr>
          <w:rFonts w:ascii="Times New Roman" w:hAnsi="Times New Roman" w:cs="Times New Roman"/>
          <w:sz w:val="28"/>
          <w:szCs w:val="28"/>
        </w:rPr>
        <w:t xml:space="preserve"> вопросов. Из поступивших обращений на выездных приемах: </w:t>
      </w:r>
      <w:r w:rsidRPr="009332D8">
        <w:rPr>
          <w:rFonts w:ascii="Times New Roman" w:hAnsi="Times New Roman" w:cs="Times New Roman"/>
          <w:b/>
          <w:sz w:val="28"/>
          <w:szCs w:val="28"/>
        </w:rPr>
        <w:t>Удовлетворено</w:t>
      </w:r>
      <w:r w:rsidR="006839F3" w:rsidRPr="009332D8">
        <w:rPr>
          <w:rFonts w:ascii="Times New Roman" w:hAnsi="Times New Roman" w:cs="Times New Roman"/>
          <w:sz w:val="28"/>
          <w:szCs w:val="28"/>
        </w:rPr>
        <w:t>-  23 обращения  или 72,0</w:t>
      </w:r>
      <w:r w:rsidRPr="009332D8">
        <w:rPr>
          <w:rFonts w:ascii="Times New Roman" w:hAnsi="Times New Roman" w:cs="Times New Roman"/>
          <w:sz w:val="28"/>
          <w:szCs w:val="28"/>
        </w:rPr>
        <w:t xml:space="preserve"> %, </w:t>
      </w:r>
      <w:r w:rsidRPr="009332D8">
        <w:rPr>
          <w:rFonts w:ascii="Times New Roman" w:hAnsi="Times New Roman" w:cs="Times New Roman"/>
          <w:b/>
          <w:sz w:val="28"/>
          <w:szCs w:val="28"/>
        </w:rPr>
        <w:t>разъяснено</w:t>
      </w:r>
      <w:r w:rsidR="006839F3" w:rsidRPr="009332D8">
        <w:rPr>
          <w:rFonts w:ascii="Times New Roman" w:hAnsi="Times New Roman" w:cs="Times New Roman"/>
          <w:sz w:val="28"/>
          <w:szCs w:val="28"/>
        </w:rPr>
        <w:t>-9 или 28,0</w:t>
      </w:r>
      <w:r w:rsidRPr="009332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72167" w:rsidRPr="009332D8" w:rsidRDefault="00272167" w:rsidP="002A2E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i/>
          <w:sz w:val="28"/>
          <w:szCs w:val="28"/>
        </w:rPr>
        <w:tab/>
      </w:r>
      <w:r w:rsidRPr="009332D8">
        <w:rPr>
          <w:rFonts w:ascii="Times New Roman" w:hAnsi="Times New Roman" w:cs="Times New Roman"/>
          <w:sz w:val="28"/>
          <w:szCs w:val="28"/>
        </w:rPr>
        <w:t>З</w:t>
      </w:r>
      <w:r w:rsidR="00E86DE7" w:rsidRPr="009332D8">
        <w:rPr>
          <w:rFonts w:ascii="Times New Roman" w:hAnsi="Times New Roman" w:cs="Times New Roman"/>
          <w:sz w:val="28"/>
          <w:szCs w:val="28"/>
        </w:rPr>
        <w:t xml:space="preserve">а 1 квартал 2025 года </w:t>
      </w:r>
      <w:r w:rsidRPr="009332D8">
        <w:rPr>
          <w:rFonts w:ascii="Times New Roman" w:hAnsi="Times New Roman" w:cs="Times New Roman"/>
          <w:sz w:val="28"/>
          <w:szCs w:val="28"/>
        </w:rPr>
        <w:t xml:space="preserve"> сост</w:t>
      </w:r>
      <w:r w:rsidR="00E86DE7" w:rsidRPr="009332D8">
        <w:rPr>
          <w:rFonts w:ascii="Times New Roman" w:hAnsi="Times New Roman" w:cs="Times New Roman"/>
          <w:sz w:val="28"/>
          <w:szCs w:val="28"/>
        </w:rPr>
        <w:t>оялось 12</w:t>
      </w:r>
      <w:r w:rsidRPr="009332D8">
        <w:rPr>
          <w:rFonts w:ascii="Times New Roman" w:hAnsi="Times New Roman" w:cs="Times New Roman"/>
          <w:sz w:val="28"/>
          <w:szCs w:val="28"/>
        </w:rPr>
        <w:t xml:space="preserve"> «прямых телефонных линий» по субботам, на ко</w:t>
      </w:r>
      <w:r w:rsidR="00E86DE7" w:rsidRPr="009332D8">
        <w:rPr>
          <w:rFonts w:ascii="Times New Roman" w:hAnsi="Times New Roman" w:cs="Times New Roman"/>
          <w:sz w:val="28"/>
          <w:szCs w:val="28"/>
        </w:rPr>
        <w:t>торых поступило – 18</w:t>
      </w:r>
      <w:r w:rsidRPr="009332D8">
        <w:rPr>
          <w:rFonts w:ascii="Times New Roman" w:hAnsi="Times New Roman" w:cs="Times New Roman"/>
          <w:sz w:val="28"/>
          <w:szCs w:val="28"/>
        </w:rPr>
        <w:t xml:space="preserve"> обращений. Из них ре</w:t>
      </w:r>
      <w:r w:rsidR="00F8717D" w:rsidRPr="009332D8">
        <w:rPr>
          <w:rFonts w:ascii="Times New Roman" w:hAnsi="Times New Roman" w:cs="Times New Roman"/>
          <w:sz w:val="28"/>
          <w:szCs w:val="28"/>
        </w:rPr>
        <w:t>шено положительно- 13</w:t>
      </w:r>
      <w:r w:rsidRPr="009332D8">
        <w:rPr>
          <w:rFonts w:ascii="Times New Roman" w:hAnsi="Times New Roman" w:cs="Times New Roman"/>
          <w:sz w:val="28"/>
          <w:szCs w:val="28"/>
        </w:rPr>
        <w:t>, разъясн</w:t>
      </w:r>
      <w:r w:rsidR="00F8717D" w:rsidRPr="009332D8">
        <w:rPr>
          <w:rFonts w:ascii="Times New Roman" w:hAnsi="Times New Roman" w:cs="Times New Roman"/>
          <w:sz w:val="28"/>
          <w:szCs w:val="28"/>
        </w:rPr>
        <w:t>ено-5</w:t>
      </w:r>
      <w:r w:rsidRPr="009332D8">
        <w:rPr>
          <w:rFonts w:ascii="Times New Roman" w:hAnsi="Times New Roman" w:cs="Times New Roman"/>
          <w:sz w:val="28"/>
          <w:szCs w:val="28"/>
        </w:rPr>
        <w:t xml:space="preserve">. </w:t>
      </w:r>
      <w:r w:rsidR="00F8717D" w:rsidRPr="009332D8">
        <w:rPr>
          <w:rFonts w:ascii="Times New Roman" w:hAnsi="Times New Roman" w:cs="Times New Roman"/>
          <w:sz w:val="28"/>
          <w:szCs w:val="28"/>
        </w:rPr>
        <w:t xml:space="preserve"> За аналогичный период 2024 года состоялось 13</w:t>
      </w:r>
      <w:r w:rsidRPr="009332D8">
        <w:rPr>
          <w:rFonts w:ascii="Times New Roman" w:hAnsi="Times New Roman" w:cs="Times New Roman"/>
          <w:sz w:val="28"/>
          <w:szCs w:val="28"/>
        </w:rPr>
        <w:t xml:space="preserve"> «прямых телефонных ли</w:t>
      </w:r>
      <w:r w:rsidR="008570F4" w:rsidRPr="009332D8">
        <w:rPr>
          <w:rFonts w:ascii="Times New Roman" w:hAnsi="Times New Roman" w:cs="Times New Roman"/>
          <w:sz w:val="28"/>
          <w:szCs w:val="28"/>
        </w:rPr>
        <w:t>ний» по субботам  поступило – 19</w:t>
      </w:r>
      <w:r w:rsidRPr="009332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70F4" w:rsidRPr="009332D8">
        <w:rPr>
          <w:rFonts w:ascii="Times New Roman" w:hAnsi="Times New Roman" w:cs="Times New Roman"/>
          <w:sz w:val="28"/>
          <w:szCs w:val="28"/>
        </w:rPr>
        <w:t>й. Из них решено положительно- 12, разъяснено-7</w:t>
      </w:r>
      <w:r w:rsidRPr="009332D8">
        <w:rPr>
          <w:rFonts w:ascii="Times New Roman" w:hAnsi="Times New Roman" w:cs="Times New Roman"/>
          <w:sz w:val="28"/>
          <w:szCs w:val="28"/>
        </w:rPr>
        <w:t>.</w:t>
      </w:r>
    </w:p>
    <w:p w:rsidR="00272167" w:rsidRPr="009332D8" w:rsidRDefault="00272167" w:rsidP="002A2E19">
      <w:pPr>
        <w:pStyle w:val="21"/>
        <w:shd w:val="clear" w:color="auto" w:fill="auto"/>
        <w:tabs>
          <w:tab w:val="left" w:pos="5659"/>
        </w:tabs>
        <w:spacing w:before="0" w:line="240" w:lineRule="auto"/>
        <w:ind w:firstLine="709"/>
        <w:rPr>
          <w:sz w:val="28"/>
          <w:szCs w:val="28"/>
          <w:u w:val="single"/>
        </w:rPr>
      </w:pPr>
      <w:r w:rsidRPr="009332D8">
        <w:rPr>
          <w:sz w:val="28"/>
          <w:szCs w:val="28"/>
        </w:rPr>
        <w:t>Октябрьским районным исполнительным комитетом принимаются необходимые меры, направленные на своевре</w:t>
      </w:r>
      <w:r w:rsidRPr="009332D8">
        <w:rPr>
          <w:rFonts w:eastAsia="Calibri"/>
          <w:bCs/>
          <w:iCs/>
          <w:sz w:val="28"/>
          <w:szCs w:val="28"/>
        </w:rPr>
        <w:t>менное и эффективное решение социально - значимых вопросов, поднимаемых в обращениях,</w:t>
      </w:r>
      <w:r w:rsidRPr="009332D8">
        <w:rPr>
          <w:rStyle w:val="FontStyle27"/>
          <w:sz w:val="28"/>
          <w:szCs w:val="28"/>
        </w:rPr>
        <w:t xml:space="preserve"> а также</w:t>
      </w:r>
      <w:r w:rsidRPr="009332D8">
        <w:rPr>
          <w:rFonts w:eastAsia="Calibri"/>
          <w:bCs/>
          <w:iCs/>
          <w:sz w:val="28"/>
          <w:szCs w:val="28"/>
        </w:rPr>
        <w:t xml:space="preserve"> устранение причин, способствующих появлению обоснованных обращений граждан. </w:t>
      </w:r>
      <w:r w:rsidRPr="009332D8">
        <w:rPr>
          <w:rFonts w:eastAsia="Calibri"/>
          <w:bCs/>
          <w:iCs/>
          <w:sz w:val="28"/>
          <w:szCs w:val="28"/>
          <w:u w:val="single"/>
        </w:rPr>
        <w:t>С этой целью на постоянной основе используются различные формы работы с населением. Это:</w:t>
      </w:r>
      <w:r w:rsidRPr="009332D8">
        <w:rPr>
          <w:sz w:val="28"/>
          <w:szCs w:val="28"/>
          <w:u w:val="single"/>
        </w:rPr>
        <w:t xml:space="preserve">  </w:t>
      </w:r>
    </w:p>
    <w:p w:rsidR="00E86DE7" w:rsidRPr="009332D8" w:rsidRDefault="00272167" w:rsidP="002A2E1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 xml:space="preserve">в целях снижения социальной напряженности и, исходя из поступивших устных обращений от жителей района, ежемесячно разрабатывается план оперативных мер реагирования по решению проблемных вопросов, волнующих население Октябрьского района. За </w:t>
      </w:r>
      <w:r w:rsidR="00E348D4" w:rsidRPr="009332D8">
        <w:rPr>
          <w:rFonts w:ascii="Times New Roman" w:hAnsi="Times New Roman" w:cs="Times New Roman"/>
          <w:sz w:val="28"/>
          <w:szCs w:val="28"/>
        </w:rPr>
        <w:t>1 квартал 2025</w:t>
      </w:r>
      <w:r w:rsidRPr="009332D8">
        <w:rPr>
          <w:rFonts w:ascii="Times New Roman" w:hAnsi="Times New Roman" w:cs="Times New Roman"/>
          <w:sz w:val="28"/>
          <w:szCs w:val="28"/>
        </w:rPr>
        <w:t xml:space="preserve"> год</w:t>
      </w:r>
      <w:r w:rsidR="00E348D4" w:rsidRPr="009332D8">
        <w:rPr>
          <w:rFonts w:ascii="Times New Roman" w:hAnsi="Times New Roman" w:cs="Times New Roman"/>
          <w:sz w:val="28"/>
          <w:szCs w:val="28"/>
        </w:rPr>
        <w:t>а</w:t>
      </w:r>
      <w:r w:rsidRPr="009332D8">
        <w:rPr>
          <w:rFonts w:ascii="Times New Roman" w:hAnsi="Times New Roman" w:cs="Times New Roman"/>
          <w:sz w:val="28"/>
          <w:szCs w:val="28"/>
        </w:rPr>
        <w:t xml:space="preserve"> в </w:t>
      </w:r>
      <w:r w:rsidR="000F0521" w:rsidRPr="009332D8">
        <w:rPr>
          <w:rFonts w:ascii="Times New Roman" w:hAnsi="Times New Roman" w:cs="Times New Roman"/>
          <w:sz w:val="28"/>
          <w:szCs w:val="28"/>
        </w:rPr>
        <w:t>план внесено 50 обращений</w:t>
      </w:r>
      <w:r w:rsidRPr="009332D8">
        <w:rPr>
          <w:rFonts w:ascii="Times New Roman" w:hAnsi="Times New Roman" w:cs="Times New Roman"/>
          <w:sz w:val="28"/>
          <w:szCs w:val="28"/>
        </w:rPr>
        <w:t xml:space="preserve"> граждан, поступивших в ходе устных приемов, прямых телефонных линий, собраний граждан и встреч с населением по месту жительства. Тематика вопросов: ремонт дорожного покрытия</w:t>
      </w:r>
      <w:r w:rsidR="00E86DE7" w:rsidRPr="009332D8">
        <w:rPr>
          <w:rFonts w:ascii="Times New Roman" w:hAnsi="Times New Roman" w:cs="Times New Roman"/>
          <w:sz w:val="28"/>
          <w:szCs w:val="28"/>
        </w:rPr>
        <w:t xml:space="preserve">, благоустройство территорий, уличного освещения, </w:t>
      </w:r>
      <w:r w:rsidRPr="009332D8">
        <w:rPr>
          <w:rFonts w:ascii="Times New Roman" w:hAnsi="Times New Roman" w:cs="Times New Roman"/>
          <w:sz w:val="28"/>
          <w:szCs w:val="28"/>
        </w:rPr>
        <w:t>вопросы жилищно-коммунального хозяйства,</w:t>
      </w:r>
      <w:r w:rsidR="00E86DE7" w:rsidRPr="009332D8">
        <w:rPr>
          <w:rFonts w:ascii="Times New Roman" w:hAnsi="Times New Roman" w:cs="Times New Roman"/>
          <w:sz w:val="28"/>
          <w:szCs w:val="28"/>
        </w:rPr>
        <w:t xml:space="preserve"> транспорта, медицинское и  торговое обслуживание и другие</w:t>
      </w:r>
      <w:r w:rsidRPr="00933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8D4" w:rsidRPr="009332D8" w:rsidRDefault="00272167" w:rsidP="002A2E1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 xml:space="preserve">для оперативного решения вопросов жизнеобеспечения населения района сектором по работе с обращениями граждан и юридических лиц райисполкома </w:t>
      </w:r>
      <w:r w:rsidRPr="009332D8">
        <w:rPr>
          <w:rFonts w:ascii="Times New Roman" w:hAnsi="Times New Roman" w:cs="Times New Roman"/>
          <w:sz w:val="28"/>
          <w:szCs w:val="28"/>
        </w:rPr>
        <w:lastRenderedPageBreak/>
        <w:t>совместно с районной газетой «</w:t>
      </w:r>
      <w:proofErr w:type="spellStart"/>
      <w:r w:rsidRPr="009332D8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933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D8">
        <w:rPr>
          <w:rFonts w:ascii="Times New Roman" w:hAnsi="Times New Roman" w:cs="Times New Roman"/>
          <w:sz w:val="28"/>
          <w:szCs w:val="28"/>
        </w:rPr>
        <w:t>Кастрычн</w:t>
      </w:r>
      <w:proofErr w:type="gramStart"/>
      <w:r w:rsidRPr="009332D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332D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332D8">
        <w:rPr>
          <w:rFonts w:ascii="Times New Roman" w:hAnsi="Times New Roman" w:cs="Times New Roman"/>
          <w:sz w:val="28"/>
          <w:szCs w:val="28"/>
        </w:rPr>
        <w:t xml:space="preserve">» создана заочная пресс-конференция «Вопрос? </w:t>
      </w:r>
      <w:proofErr w:type="gramStart"/>
      <w:r w:rsidRPr="009332D8">
        <w:rPr>
          <w:rFonts w:ascii="Times New Roman" w:hAnsi="Times New Roman" w:cs="Times New Roman"/>
          <w:sz w:val="28"/>
          <w:szCs w:val="28"/>
        </w:rPr>
        <w:t>Ответ?», под рубрикой «Диалог с властью» для взаимодействия населения с руководством Октябрьского района по волнующим жителей района вопросам, своевременного получения информации об имеющихся негативных фактах, получения обратной связи в виде конструктивных предложений.</w:t>
      </w:r>
      <w:proofErr w:type="gramEnd"/>
      <w:r w:rsidRPr="009332D8">
        <w:rPr>
          <w:rFonts w:ascii="Times New Roman" w:hAnsi="Times New Roman" w:cs="Times New Roman"/>
          <w:sz w:val="28"/>
          <w:szCs w:val="28"/>
          <w:lang w:val="be-BY"/>
        </w:rPr>
        <w:t xml:space="preserve"> Данная рубрика пользуется спросом у населения района, так как  ответы на поставленные вопросы заявителей, решаются в кратчайшие сроки.  По итогам рассмотрения вопроса ответ направляется в печатной  и электронной версиях районной газеты </w:t>
      </w:r>
      <w:r w:rsidRPr="009332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32D8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933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D8">
        <w:rPr>
          <w:rFonts w:ascii="Times New Roman" w:hAnsi="Times New Roman" w:cs="Times New Roman"/>
          <w:sz w:val="28"/>
          <w:szCs w:val="28"/>
        </w:rPr>
        <w:t>Кастрычнiк</w:t>
      </w:r>
      <w:proofErr w:type="spellEnd"/>
      <w:r w:rsidRPr="009332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48D4" w:rsidRPr="009332D8" w:rsidRDefault="00E348D4" w:rsidP="002A2E19">
      <w:pPr>
        <w:pStyle w:val="Default"/>
        <w:ind w:firstLine="720"/>
        <w:rPr>
          <w:color w:val="auto"/>
          <w:sz w:val="28"/>
          <w:szCs w:val="28"/>
        </w:rPr>
      </w:pPr>
      <w:r w:rsidRPr="009332D8">
        <w:rPr>
          <w:color w:val="auto"/>
          <w:sz w:val="28"/>
          <w:szCs w:val="28"/>
        </w:rPr>
        <w:t xml:space="preserve">За  1 квартал 2025 года </w:t>
      </w:r>
      <w:r w:rsidRPr="009332D8">
        <w:rPr>
          <w:color w:val="auto"/>
          <w:sz w:val="28"/>
          <w:szCs w:val="28"/>
          <w:lang w:val="be-BY"/>
        </w:rPr>
        <w:t xml:space="preserve"> в рубрику поступ</w:t>
      </w:r>
      <w:r w:rsidRPr="009332D8">
        <w:rPr>
          <w:color w:val="auto"/>
          <w:sz w:val="28"/>
          <w:szCs w:val="28"/>
        </w:rPr>
        <w:t>и</w:t>
      </w:r>
      <w:r w:rsidRPr="009332D8">
        <w:rPr>
          <w:color w:val="auto"/>
          <w:sz w:val="28"/>
          <w:szCs w:val="28"/>
          <w:lang w:val="be-BY"/>
        </w:rPr>
        <w:t>ло 16 обращений.</w:t>
      </w:r>
    </w:p>
    <w:p w:rsidR="0087605B" w:rsidRPr="009332D8" w:rsidRDefault="00E348D4" w:rsidP="002A2E19">
      <w:pPr>
        <w:pStyle w:val="Default"/>
        <w:ind w:firstLine="720"/>
        <w:rPr>
          <w:color w:val="auto"/>
          <w:sz w:val="28"/>
          <w:szCs w:val="28"/>
        </w:rPr>
      </w:pPr>
      <w:r w:rsidRPr="009332D8">
        <w:rPr>
          <w:color w:val="auto"/>
          <w:sz w:val="28"/>
          <w:szCs w:val="28"/>
        </w:rPr>
        <w:t>Тематика обращений: ремонт дорог, наладка уличного освещения,  здравоохранение, культура, благоустройство территорий, наладка отопительной системы и другие. На все поставленные вопросы были направлены ответы. На контроле  за 1 квартал обращений не имеется.</w:t>
      </w:r>
    </w:p>
    <w:p w:rsidR="0087605B" w:rsidRPr="009332D8" w:rsidRDefault="00272167" w:rsidP="002A2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 xml:space="preserve"> С</w:t>
      </w:r>
      <w:r w:rsidRPr="009332D8">
        <w:rPr>
          <w:rFonts w:ascii="Times New Roman" w:hAnsi="Times New Roman" w:cs="Times New Roman"/>
          <w:sz w:val="28"/>
          <w:szCs w:val="28"/>
          <w:lang w:val="be-BY"/>
        </w:rPr>
        <w:t>ектором совместно с районной газетой</w:t>
      </w:r>
      <w:r w:rsidRPr="009332D8">
        <w:rPr>
          <w:rFonts w:ascii="Times New Roman" w:hAnsi="Times New Roman" w:cs="Times New Roman"/>
          <w:sz w:val="28"/>
          <w:szCs w:val="28"/>
        </w:rPr>
        <w:t xml:space="preserve"> открыта рубрика "По следам обращений", в которой даются разъяснения населению по наиболее часто поступающим вопросам к руководству района, по вопросам, возникающим при проведении выездных приемов граждан, встреч в трудовых коллективах. </w:t>
      </w:r>
    </w:p>
    <w:p w:rsidR="0087605B" w:rsidRPr="009332D8" w:rsidRDefault="00272167" w:rsidP="002A2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 xml:space="preserve">В настоящее время в газете реализуется </w:t>
      </w:r>
      <w:r w:rsidR="0087605B" w:rsidRPr="009332D8">
        <w:rPr>
          <w:rFonts w:ascii="Times New Roman" w:hAnsi="Times New Roman" w:cs="Times New Roman"/>
          <w:sz w:val="28"/>
          <w:szCs w:val="28"/>
        </w:rPr>
        <w:t>2 совместных</w:t>
      </w:r>
      <w:r w:rsidRPr="009332D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7605B" w:rsidRPr="009332D8">
        <w:rPr>
          <w:rFonts w:ascii="Times New Roman" w:hAnsi="Times New Roman" w:cs="Times New Roman"/>
          <w:sz w:val="28"/>
          <w:szCs w:val="28"/>
        </w:rPr>
        <w:t>а</w:t>
      </w:r>
      <w:r w:rsidRPr="009332D8">
        <w:rPr>
          <w:rFonts w:ascii="Times New Roman" w:hAnsi="Times New Roman" w:cs="Times New Roman"/>
          <w:sz w:val="28"/>
          <w:szCs w:val="28"/>
        </w:rPr>
        <w:t xml:space="preserve"> сектора по работе с обращениями граждан и юридических лиц райисполкома и редакции  </w:t>
      </w:r>
      <w:r w:rsidR="0058726A" w:rsidRPr="009332D8">
        <w:rPr>
          <w:rFonts w:ascii="Times New Roman" w:hAnsi="Times New Roman" w:cs="Times New Roman"/>
          <w:sz w:val="28"/>
          <w:szCs w:val="28"/>
        </w:rPr>
        <w:t>районной газеты под названием "</w:t>
      </w:r>
      <w:r w:rsidRPr="009332D8">
        <w:rPr>
          <w:rFonts w:ascii="Times New Roman" w:hAnsi="Times New Roman" w:cs="Times New Roman"/>
          <w:sz w:val="28"/>
          <w:szCs w:val="28"/>
        </w:rPr>
        <w:t xml:space="preserve">Сердцу родной уголок", в котором рассказывается о жизни населения на территории сельсоветов. </w:t>
      </w:r>
      <w:proofErr w:type="gramStart"/>
      <w:r w:rsidRPr="009332D8">
        <w:rPr>
          <w:rFonts w:ascii="Times New Roman" w:hAnsi="Times New Roman" w:cs="Times New Roman"/>
          <w:sz w:val="28"/>
          <w:szCs w:val="28"/>
        </w:rPr>
        <w:t>Читатели узнают об истории населенных пунктов, интересных людях, также изучается мнение сельчан по основным вопросам жизнеобеспечения населения</w:t>
      </w:r>
      <w:r w:rsidR="0087605B" w:rsidRPr="009332D8">
        <w:rPr>
          <w:rFonts w:ascii="Times New Roman" w:hAnsi="Times New Roman" w:cs="Times New Roman"/>
          <w:sz w:val="28"/>
          <w:szCs w:val="28"/>
        </w:rPr>
        <w:t xml:space="preserve"> и </w:t>
      </w:r>
      <w:r w:rsidR="0087605B" w:rsidRPr="009332D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7605B" w:rsidRPr="009332D8">
        <w:rPr>
          <w:rStyle w:val="a8"/>
          <w:rFonts w:ascii="Times New Roman" w:hAnsi="Times New Roman" w:cs="Times New Roman"/>
          <w:i w:val="0"/>
          <w:sz w:val="28"/>
          <w:szCs w:val="28"/>
        </w:rPr>
        <w:t>«Услышать каждого» проект</w:t>
      </w:r>
      <w:r w:rsidR="0087605B" w:rsidRPr="009332D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7605B" w:rsidRPr="009332D8">
        <w:rPr>
          <w:rFonts w:ascii="Times New Roman" w:hAnsi="Times New Roman" w:cs="Times New Roman"/>
          <w:sz w:val="28"/>
          <w:szCs w:val="28"/>
        </w:rPr>
        <w:t>призван содействовать повышению уровня доверия людей к представителям власти,  информировать о формах и методах работы с обращениями граждан в государственных органах, результатах рассмотрения обращений граждан Октябрьского района на различных уровнях, разъяснять гражданам законодательные и нормативные акты в различных сферах</w:t>
      </w:r>
      <w:proofErr w:type="gramEnd"/>
      <w:r w:rsidR="0087605B" w:rsidRPr="009332D8">
        <w:rPr>
          <w:rFonts w:ascii="Times New Roman" w:hAnsi="Times New Roman" w:cs="Times New Roman"/>
          <w:sz w:val="28"/>
          <w:szCs w:val="28"/>
        </w:rPr>
        <w:t xml:space="preserve"> жизнедеятельности с целью снижения обращений в государственные органы, информировать о работе службы «Одно окно» и выполняемых ею административных процедурах.  </w:t>
      </w:r>
    </w:p>
    <w:p w:rsidR="0087605B" w:rsidRPr="009332D8" w:rsidRDefault="0087605B" w:rsidP="002A2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 xml:space="preserve">В целях снижения и упреждения обращений граждан в вышестоящие государственные органы, активизирована деятельность отделов и управлений райисполкома и служб района, которая направлена на  усиление исполнительской дисциплины в вопросах качества обслуживания населения и действенной организации работы с обращениями граждан на местах. </w:t>
      </w:r>
      <w:proofErr w:type="gramStart"/>
      <w:r w:rsidRPr="009332D8">
        <w:rPr>
          <w:rFonts w:ascii="Times New Roman" w:hAnsi="Times New Roman" w:cs="Times New Roman"/>
          <w:sz w:val="28"/>
          <w:szCs w:val="28"/>
        </w:rPr>
        <w:t>С этой целью ежемесячно разрабатывается  график проведения прямых телефонных линий по средам руководителями структурных подразделений райисполкома и руководителями организаций района, которые проходят  в секторе по работе с обращениями граждан и юридических лиц райисполкома, а также для оперативного реагирования на проблемные вопросы в рабочие дни  на страницах районной газеты и интернет–ресурсах  размещается номер горячей линии, заведующего сектором.</w:t>
      </w:r>
      <w:proofErr w:type="gramEnd"/>
      <w:r w:rsidRPr="00933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2D8">
        <w:rPr>
          <w:rFonts w:ascii="Times New Roman" w:hAnsi="Times New Roman" w:cs="Times New Roman"/>
          <w:sz w:val="28"/>
          <w:szCs w:val="28"/>
        </w:rPr>
        <w:t>На вопросы, возникающие во вне рабочее время, нерабочие и праздничные дни, в райисполкоме налажено дежурство руководителей структурных подразделений  райисполкома по будням с 13.00 до 14.00 и 17.30 до 19.00,  и специалистов структурных подразделений райисполкома  по выходным дням (суббота, воскресенье) и праздничным дням  с 8.00 до 14.00.</w:t>
      </w:r>
      <w:proofErr w:type="gramEnd"/>
      <w:r w:rsidRPr="009332D8">
        <w:rPr>
          <w:rFonts w:ascii="Times New Roman" w:hAnsi="Times New Roman" w:cs="Times New Roman"/>
          <w:sz w:val="28"/>
          <w:szCs w:val="28"/>
        </w:rPr>
        <w:t xml:space="preserve"> Поступившие обращения аккумулируются в </w:t>
      </w:r>
      <w:r w:rsidRPr="009332D8">
        <w:rPr>
          <w:rFonts w:ascii="Times New Roman" w:hAnsi="Times New Roman" w:cs="Times New Roman"/>
          <w:sz w:val="28"/>
          <w:szCs w:val="28"/>
        </w:rPr>
        <w:lastRenderedPageBreak/>
        <w:t>секторе по работе с обращениями граждан  и направляются для разрешения соответствующим службам. Информация о поступивших обращениях и о ходе их исполнения  еженедельно доводится до сведения председателя райисполкома.</w:t>
      </w:r>
    </w:p>
    <w:p w:rsidR="0087605B" w:rsidRPr="009332D8" w:rsidRDefault="0087605B" w:rsidP="002A2E19">
      <w:pPr>
        <w:pStyle w:val="Style15"/>
        <w:widowControl/>
        <w:suppressAutoHyphens/>
        <w:ind w:firstLine="709"/>
        <w:rPr>
          <w:sz w:val="28"/>
          <w:szCs w:val="28"/>
        </w:rPr>
      </w:pPr>
      <w:r w:rsidRPr="009332D8">
        <w:rPr>
          <w:sz w:val="28"/>
          <w:szCs w:val="28"/>
        </w:rPr>
        <w:t xml:space="preserve">Ежемесячно сектором по работе с обращениями граждан и юридических лиц райисполкома совместно с редакцией газеты проводится мониторинг обслуживания населения сельских населенных пунктов, а также  исполнение плана-графика проводимых мероприятий на территории сельсоветов, который доводится до сведения жителей населенных пунктов. Данная форма работы позволила уменьшить поступления обращений в </w:t>
      </w:r>
      <w:proofErr w:type="spellStart"/>
      <w:r w:rsidRPr="009332D8">
        <w:rPr>
          <w:sz w:val="28"/>
          <w:szCs w:val="28"/>
        </w:rPr>
        <w:t>сельисполкомы</w:t>
      </w:r>
      <w:proofErr w:type="spellEnd"/>
      <w:r w:rsidRPr="009332D8">
        <w:rPr>
          <w:sz w:val="28"/>
          <w:szCs w:val="28"/>
        </w:rPr>
        <w:t>, райисполком, вышестоящие государственные органы.</w:t>
      </w:r>
    </w:p>
    <w:p w:rsidR="00272167" w:rsidRPr="009332D8" w:rsidRDefault="0087605B" w:rsidP="002A2E19">
      <w:pPr>
        <w:pStyle w:val="Style16"/>
        <w:widowControl/>
        <w:ind w:firstLine="709"/>
        <w:rPr>
          <w:sz w:val="28"/>
          <w:szCs w:val="28"/>
        </w:rPr>
      </w:pPr>
      <w:r w:rsidRPr="009332D8">
        <w:rPr>
          <w:bCs/>
          <w:iCs/>
          <w:sz w:val="28"/>
          <w:szCs w:val="28"/>
        </w:rPr>
        <w:t xml:space="preserve">На постоянной основе используются различные формы работы с населением, которые </w:t>
      </w:r>
      <w:r w:rsidR="009332D8" w:rsidRPr="009332D8">
        <w:rPr>
          <w:bCs/>
          <w:sz w:val="28"/>
          <w:szCs w:val="28"/>
        </w:rPr>
        <w:t>постоянно совершенствуются.</w:t>
      </w:r>
      <w:r w:rsidRPr="009332D8">
        <w:rPr>
          <w:bCs/>
          <w:sz w:val="28"/>
          <w:szCs w:val="28"/>
        </w:rPr>
        <w:t xml:space="preserve"> </w:t>
      </w:r>
    </w:p>
    <w:p w:rsidR="00272167" w:rsidRPr="009332D8" w:rsidRDefault="009332D8" w:rsidP="002A2E1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32D8">
        <w:rPr>
          <w:rStyle w:val="FontStyle27"/>
          <w:sz w:val="28"/>
          <w:szCs w:val="28"/>
        </w:rPr>
        <w:t>Д</w:t>
      </w:r>
      <w:r w:rsidR="00272167" w:rsidRPr="009332D8">
        <w:rPr>
          <w:rStyle w:val="FontStyle27"/>
          <w:sz w:val="28"/>
          <w:szCs w:val="28"/>
        </w:rPr>
        <w:t>ля  оперативного рассмотрения  обращений граждан и юридических лиц, в Октябрьском райисполкоме создана мобильная рабочая группа по  рассмотрению обращений граждан и юридических лиц</w:t>
      </w:r>
      <w:r w:rsidR="00272167" w:rsidRPr="009332D8">
        <w:rPr>
          <w:rStyle w:val="FontStyle27"/>
          <w:sz w:val="28"/>
          <w:szCs w:val="28"/>
          <w:u w:val="single"/>
        </w:rPr>
        <w:t>.</w:t>
      </w:r>
      <w:r w:rsidR="00272167" w:rsidRPr="009332D8">
        <w:rPr>
          <w:rStyle w:val="FontStyle27"/>
          <w:sz w:val="28"/>
          <w:szCs w:val="28"/>
        </w:rPr>
        <w:t xml:space="preserve"> </w:t>
      </w:r>
      <w:r w:rsidR="00272167" w:rsidRPr="009332D8">
        <w:rPr>
          <w:rFonts w:ascii="Times New Roman" w:hAnsi="Times New Roman" w:cs="Times New Roman"/>
          <w:sz w:val="28"/>
          <w:szCs w:val="28"/>
        </w:rPr>
        <w:t xml:space="preserve">К ее работе привлекаются представители структурных подразделений райисполкома, организаций района. Обращения в обязательном порядке рассматриваются с выездом на место, по итогам выезда (при необходимости) разрабатывается протокол поручений. </w:t>
      </w:r>
    </w:p>
    <w:p w:rsidR="00272167" w:rsidRPr="009332D8" w:rsidRDefault="00272167" w:rsidP="002A2E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32D8">
        <w:rPr>
          <w:rFonts w:ascii="Times New Roman" w:hAnsi="Times New Roman" w:cs="Times New Roman"/>
          <w:sz w:val="28"/>
          <w:szCs w:val="28"/>
        </w:rPr>
        <w:t>Приведенные данные и результаты анализа организации работы с обращениями граждан и юридических лиц в Октябрьском райисполкоме показывают, что руководством района, отделами и структурными подразделениями принимаются определенные меры по своевременному решению проблем, поднимаемых в обращениях, недопущению фактов невнимания к нуждам и обоснованным просьбам людей, совершенствованию указанной работы.</w:t>
      </w:r>
    </w:p>
    <w:p w:rsidR="00272167" w:rsidRDefault="00272167" w:rsidP="00272167">
      <w:pPr>
        <w:ind w:firstLine="708"/>
        <w:jc w:val="both"/>
        <w:rPr>
          <w:sz w:val="30"/>
          <w:szCs w:val="30"/>
        </w:rPr>
      </w:pPr>
    </w:p>
    <w:p w:rsidR="00272167" w:rsidRPr="000129A9" w:rsidRDefault="00272167" w:rsidP="00272167">
      <w:pPr>
        <w:ind w:firstLine="708"/>
        <w:jc w:val="both"/>
        <w:rPr>
          <w:sz w:val="30"/>
          <w:szCs w:val="30"/>
        </w:rPr>
      </w:pPr>
    </w:p>
    <w:sectPr w:rsidR="00272167" w:rsidRPr="000129A9" w:rsidSect="00923977">
      <w:pgSz w:w="11906" w:h="16838"/>
      <w:pgMar w:top="426" w:right="424" w:bottom="993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620"/>
    <w:multiLevelType w:val="hybridMultilevel"/>
    <w:tmpl w:val="DFAA03D8"/>
    <w:lvl w:ilvl="0" w:tplc="67FCC4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E0482"/>
    <w:multiLevelType w:val="hybridMultilevel"/>
    <w:tmpl w:val="5BC033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D77DA"/>
    <w:multiLevelType w:val="hybridMultilevel"/>
    <w:tmpl w:val="21FAEFDE"/>
    <w:lvl w:ilvl="0" w:tplc="6DA61642">
      <w:start w:val="1"/>
      <w:numFmt w:val="decimal"/>
      <w:lvlText w:val="%1-"/>
      <w:lvlJc w:val="left"/>
      <w:pPr>
        <w:ind w:left="1068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15187D"/>
    <w:multiLevelType w:val="hybridMultilevel"/>
    <w:tmpl w:val="7DE2B474"/>
    <w:lvl w:ilvl="0" w:tplc="F58A42E4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757D5"/>
    <w:multiLevelType w:val="hybridMultilevel"/>
    <w:tmpl w:val="1EF28FFC"/>
    <w:lvl w:ilvl="0" w:tplc="402EAD1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80519F"/>
    <w:multiLevelType w:val="hybridMultilevel"/>
    <w:tmpl w:val="B3126658"/>
    <w:lvl w:ilvl="0" w:tplc="191C9C7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60EB"/>
    <w:multiLevelType w:val="hybridMultilevel"/>
    <w:tmpl w:val="B28633F4"/>
    <w:lvl w:ilvl="0" w:tplc="BB987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A7E7E"/>
    <w:multiLevelType w:val="hybridMultilevel"/>
    <w:tmpl w:val="8D1A8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4FE4"/>
    <w:multiLevelType w:val="hybridMultilevel"/>
    <w:tmpl w:val="B3126658"/>
    <w:lvl w:ilvl="0" w:tplc="191C9C7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A187C"/>
    <w:multiLevelType w:val="hybridMultilevel"/>
    <w:tmpl w:val="9FAC05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2791A"/>
    <w:multiLevelType w:val="multilevel"/>
    <w:tmpl w:val="415A8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8C59B7"/>
    <w:multiLevelType w:val="hybridMultilevel"/>
    <w:tmpl w:val="27C86F54"/>
    <w:lvl w:ilvl="0" w:tplc="85BABA42">
      <w:start w:val="1"/>
      <w:numFmt w:val="decimal"/>
      <w:lvlText w:val="%1-"/>
      <w:lvlJc w:val="left"/>
      <w:pPr>
        <w:ind w:left="1070" w:hanging="360"/>
      </w:pPr>
      <w:rPr>
        <w:rFonts w:hint="default"/>
        <w:b/>
        <w:color w:val="FF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1C75FC1"/>
    <w:multiLevelType w:val="multilevel"/>
    <w:tmpl w:val="57F6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F0196"/>
    <w:multiLevelType w:val="hybridMultilevel"/>
    <w:tmpl w:val="5EFA0504"/>
    <w:lvl w:ilvl="0" w:tplc="084E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073818"/>
    <w:multiLevelType w:val="hybridMultilevel"/>
    <w:tmpl w:val="5FEC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C5A78"/>
    <w:rsid w:val="00007840"/>
    <w:rsid w:val="000138A4"/>
    <w:rsid w:val="00022829"/>
    <w:rsid w:val="00023767"/>
    <w:rsid w:val="000242A7"/>
    <w:rsid w:val="000308F0"/>
    <w:rsid w:val="00034366"/>
    <w:rsid w:val="00040371"/>
    <w:rsid w:val="00045C13"/>
    <w:rsid w:val="00047C0D"/>
    <w:rsid w:val="0005440E"/>
    <w:rsid w:val="0006398A"/>
    <w:rsid w:val="00064ACB"/>
    <w:rsid w:val="00065ADF"/>
    <w:rsid w:val="000671A0"/>
    <w:rsid w:val="000734FA"/>
    <w:rsid w:val="00077904"/>
    <w:rsid w:val="00082269"/>
    <w:rsid w:val="00085262"/>
    <w:rsid w:val="00090F7E"/>
    <w:rsid w:val="00091E2F"/>
    <w:rsid w:val="0009208F"/>
    <w:rsid w:val="00092D62"/>
    <w:rsid w:val="00093276"/>
    <w:rsid w:val="00094B6A"/>
    <w:rsid w:val="000959B4"/>
    <w:rsid w:val="000A1646"/>
    <w:rsid w:val="000A2A1A"/>
    <w:rsid w:val="000A47FE"/>
    <w:rsid w:val="000A58CF"/>
    <w:rsid w:val="000B1615"/>
    <w:rsid w:val="000B1E84"/>
    <w:rsid w:val="000B3FA0"/>
    <w:rsid w:val="000B6AF8"/>
    <w:rsid w:val="000C463C"/>
    <w:rsid w:val="000C5A78"/>
    <w:rsid w:val="000C5C0C"/>
    <w:rsid w:val="000D07CD"/>
    <w:rsid w:val="000D1581"/>
    <w:rsid w:val="000D4F93"/>
    <w:rsid w:val="000D7EE9"/>
    <w:rsid w:val="000E23A2"/>
    <w:rsid w:val="000E5204"/>
    <w:rsid w:val="000E5E90"/>
    <w:rsid w:val="000F0521"/>
    <w:rsid w:val="000F53B2"/>
    <w:rsid w:val="001119B3"/>
    <w:rsid w:val="00111F53"/>
    <w:rsid w:val="001167F6"/>
    <w:rsid w:val="00117448"/>
    <w:rsid w:val="001176B6"/>
    <w:rsid w:val="00126800"/>
    <w:rsid w:val="0012777E"/>
    <w:rsid w:val="00136EB7"/>
    <w:rsid w:val="00141771"/>
    <w:rsid w:val="00141EAE"/>
    <w:rsid w:val="00147349"/>
    <w:rsid w:val="0015037C"/>
    <w:rsid w:val="00153D94"/>
    <w:rsid w:val="00172CA0"/>
    <w:rsid w:val="0018579B"/>
    <w:rsid w:val="00186A06"/>
    <w:rsid w:val="001906F4"/>
    <w:rsid w:val="001A131E"/>
    <w:rsid w:val="001B4A24"/>
    <w:rsid w:val="001B50F3"/>
    <w:rsid w:val="001B792E"/>
    <w:rsid w:val="001C202C"/>
    <w:rsid w:val="001C2E09"/>
    <w:rsid w:val="001C5D3C"/>
    <w:rsid w:val="001C7857"/>
    <w:rsid w:val="001D4AFE"/>
    <w:rsid w:val="001D4DF1"/>
    <w:rsid w:val="001D68B4"/>
    <w:rsid w:val="001D7DE0"/>
    <w:rsid w:val="001E0D0F"/>
    <w:rsid w:val="001E7078"/>
    <w:rsid w:val="001F3CDB"/>
    <w:rsid w:val="001F61D8"/>
    <w:rsid w:val="001F6D2C"/>
    <w:rsid w:val="001F7860"/>
    <w:rsid w:val="00201B7C"/>
    <w:rsid w:val="002118AE"/>
    <w:rsid w:val="00212541"/>
    <w:rsid w:val="00213909"/>
    <w:rsid w:val="00214BF2"/>
    <w:rsid w:val="00217E37"/>
    <w:rsid w:val="00221D8C"/>
    <w:rsid w:val="00231FC3"/>
    <w:rsid w:val="00234278"/>
    <w:rsid w:val="002426F1"/>
    <w:rsid w:val="00243C17"/>
    <w:rsid w:val="00265112"/>
    <w:rsid w:val="0026621E"/>
    <w:rsid w:val="00272167"/>
    <w:rsid w:val="002800E0"/>
    <w:rsid w:val="002822A8"/>
    <w:rsid w:val="00292AA7"/>
    <w:rsid w:val="00295BF4"/>
    <w:rsid w:val="002A2E19"/>
    <w:rsid w:val="002B1F89"/>
    <w:rsid w:val="002B4135"/>
    <w:rsid w:val="002B4792"/>
    <w:rsid w:val="002B5D51"/>
    <w:rsid w:val="002C168B"/>
    <w:rsid w:val="002C3F2B"/>
    <w:rsid w:val="002D1B5F"/>
    <w:rsid w:val="002D74B9"/>
    <w:rsid w:val="002D7EBE"/>
    <w:rsid w:val="002F395B"/>
    <w:rsid w:val="002F3A4D"/>
    <w:rsid w:val="002F52C9"/>
    <w:rsid w:val="00302E26"/>
    <w:rsid w:val="003036F4"/>
    <w:rsid w:val="003113DF"/>
    <w:rsid w:val="00312D69"/>
    <w:rsid w:val="00314222"/>
    <w:rsid w:val="003168B7"/>
    <w:rsid w:val="00325C79"/>
    <w:rsid w:val="00332964"/>
    <w:rsid w:val="0033657C"/>
    <w:rsid w:val="003372CC"/>
    <w:rsid w:val="00357769"/>
    <w:rsid w:val="003618A9"/>
    <w:rsid w:val="00361AD3"/>
    <w:rsid w:val="00372BB6"/>
    <w:rsid w:val="00372C2D"/>
    <w:rsid w:val="00374857"/>
    <w:rsid w:val="00377F57"/>
    <w:rsid w:val="00382D2A"/>
    <w:rsid w:val="0038735F"/>
    <w:rsid w:val="00391A9E"/>
    <w:rsid w:val="00392709"/>
    <w:rsid w:val="00393C83"/>
    <w:rsid w:val="00397180"/>
    <w:rsid w:val="003B27E2"/>
    <w:rsid w:val="003B4499"/>
    <w:rsid w:val="003B5405"/>
    <w:rsid w:val="003C1614"/>
    <w:rsid w:val="003C2A67"/>
    <w:rsid w:val="003C4F6A"/>
    <w:rsid w:val="003C6547"/>
    <w:rsid w:val="003D02FA"/>
    <w:rsid w:val="003D2B4D"/>
    <w:rsid w:val="003D3E6A"/>
    <w:rsid w:val="003E1B70"/>
    <w:rsid w:val="003E2E64"/>
    <w:rsid w:val="003F2454"/>
    <w:rsid w:val="00405593"/>
    <w:rsid w:val="00407B8B"/>
    <w:rsid w:val="004138FC"/>
    <w:rsid w:val="00414B5C"/>
    <w:rsid w:val="00415BB5"/>
    <w:rsid w:val="00420C07"/>
    <w:rsid w:val="00422389"/>
    <w:rsid w:val="00425DD4"/>
    <w:rsid w:val="004268AF"/>
    <w:rsid w:val="00433CE8"/>
    <w:rsid w:val="00434DD3"/>
    <w:rsid w:val="00441323"/>
    <w:rsid w:val="00442D6D"/>
    <w:rsid w:val="00444BEE"/>
    <w:rsid w:val="00450E05"/>
    <w:rsid w:val="00461190"/>
    <w:rsid w:val="00461B59"/>
    <w:rsid w:val="00471095"/>
    <w:rsid w:val="004946F8"/>
    <w:rsid w:val="004A068E"/>
    <w:rsid w:val="004A3934"/>
    <w:rsid w:val="004A58DD"/>
    <w:rsid w:val="004A6921"/>
    <w:rsid w:val="004A770E"/>
    <w:rsid w:val="004B2552"/>
    <w:rsid w:val="004B6430"/>
    <w:rsid w:val="004B712A"/>
    <w:rsid w:val="004B769E"/>
    <w:rsid w:val="004C499A"/>
    <w:rsid w:val="004D5CE5"/>
    <w:rsid w:val="004E2510"/>
    <w:rsid w:val="004F2CFD"/>
    <w:rsid w:val="00504053"/>
    <w:rsid w:val="0050522F"/>
    <w:rsid w:val="005106E8"/>
    <w:rsid w:val="0051070C"/>
    <w:rsid w:val="00512DBE"/>
    <w:rsid w:val="00517BA9"/>
    <w:rsid w:val="005225FF"/>
    <w:rsid w:val="00530D77"/>
    <w:rsid w:val="005400FF"/>
    <w:rsid w:val="00541048"/>
    <w:rsid w:val="0054427F"/>
    <w:rsid w:val="00544AA6"/>
    <w:rsid w:val="0054588D"/>
    <w:rsid w:val="00550F95"/>
    <w:rsid w:val="00555364"/>
    <w:rsid w:val="00556065"/>
    <w:rsid w:val="00562AB2"/>
    <w:rsid w:val="005727BA"/>
    <w:rsid w:val="005756C6"/>
    <w:rsid w:val="0057785B"/>
    <w:rsid w:val="0058726A"/>
    <w:rsid w:val="00591720"/>
    <w:rsid w:val="005A6F7A"/>
    <w:rsid w:val="005A7D42"/>
    <w:rsid w:val="005B12F4"/>
    <w:rsid w:val="005B55D0"/>
    <w:rsid w:val="005B5990"/>
    <w:rsid w:val="005B69B8"/>
    <w:rsid w:val="005B6D68"/>
    <w:rsid w:val="005C3DEC"/>
    <w:rsid w:val="005C41B1"/>
    <w:rsid w:val="005C6566"/>
    <w:rsid w:val="005D7FC2"/>
    <w:rsid w:val="005E1835"/>
    <w:rsid w:val="005E4433"/>
    <w:rsid w:val="005E53DE"/>
    <w:rsid w:val="005E6DA1"/>
    <w:rsid w:val="005F2DFD"/>
    <w:rsid w:val="005F3422"/>
    <w:rsid w:val="005F36AA"/>
    <w:rsid w:val="005F71D7"/>
    <w:rsid w:val="00606B94"/>
    <w:rsid w:val="00610BF3"/>
    <w:rsid w:val="00613F4C"/>
    <w:rsid w:val="006158AC"/>
    <w:rsid w:val="0061761B"/>
    <w:rsid w:val="0062142D"/>
    <w:rsid w:val="0062453E"/>
    <w:rsid w:val="00636DC7"/>
    <w:rsid w:val="00643210"/>
    <w:rsid w:val="006453BF"/>
    <w:rsid w:val="00645DDF"/>
    <w:rsid w:val="00650AA2"/>
    <w:rsid w:val="006538D2"/>
    <w:rsid w:val="00653DEC"/>
    <w:rsid w:val="0066052B"/>
    <w:rsid w:val="006611E5"/>
    <w:rsid w:val="00665423"/>
    <w:rsid w:val="00673E0F"/>
    <w:rsid w:val="00682CF2"/>
    <w:rsid w:val="006838C1"/>
    <w:rsid w:val="006839F3"/>
    <w:rsid w:val="0068486F"/>
    <w:rsid w:val="006903BA"/>
    <w:rsid w:val="006A5FC3"/>
    <w:rsid w:val="006A6786"/>
    <w:rsid w:val="006B1659"/>
    <w:rsid w:val="006B53B7"/>
    <w:rsid w:val="006B5D9C"/>
    <w:rsid w:val="006B7C93"/>
    <w:rsid w:val="006C7E6A"/>
    <w:rsid w:val="006E11F7"/>
    <w:rsid w:val="006E1F5B"/>
    <w:rsid w:val="006E44A8"/>
    <w:rsid w:val="00701900"/>
    <w:rsid w:val="00702173"/>
    <w:rsid w:val="00702EED"/>
    <w:rsid w:val="00705505"/>
    <w:rsid w:val="00705794"/>
    <w:rsid w:val="00707D45"/>
    <w:rsid w:val="00710CC2"/>
    <w:rsid w:val="00717C7F"/>
    <w:rsid w:val="007317FB"/>
    <w:rsid w:val="00732F68"/>
    <w:rsid w:val="0073406D"/>
    <w:rsid w:val="00734E29"/>
    <w:rsid w:val="00735826"/>
    <w:rsid w:val="00735E2C"/>
    <w:rsid w:val="007378C4"/>
    <w:rsid w:val="0074128C"/>
    <w:rsid w:val="0074147B"/>
    <w:rsid w:val="007446BB"/>
    <w:rsid w:val="00744C79"/>
    <w:rsid w:val="0074729F"/>
    <w:rsid w:val="00756CA0"/>
    <w:rsid w:val="007716F4"/>
    <w:rsid w:val="00776F5E"/>
    <w:rsid w:val="007821FF"/>
    <w:rsid w:val="00784738"/>
    <w:rsid w:val="007966FE"/>
    <w:rsid w:val="007B58D2"/>
    <w:rsid w:val="007C0AFE"/>
    <w:rsid w:val="007D2801"/>
    <w:rsid w:val="007F0F2F"/>
    <w:rsid w:val="007F2F2D"/>
    <w:rsid w:val="008123A4"/>
    <w:rsid w:val="00815057"/>
    <w:rsid w:val="008156CF"/>
    <w:rsid w:val="0082144B"/>
    <w:rsid w:val="00826AF0"/>
    <w:rsid w:val="008300F0"/>
    <w:rsid w:val="00832B05"/>
    <w:rsid w:val="00843A80"/>
    <w:rsid w:val="008570F4"/>
    <w:rsid w:val="008626E7"/>
    <w:rsid w:val="008637C7"/>
    <w:rsid w:val="0086488B"/>
    <w:rsid w:val="0087113B"/>
    <w:rsid w:val="0087605B"/>
    <w:rsid w:val="00876C0D"/>
    <w:rsid w:val="00880BB3"/>
    <w:rsid w:val="00884477"/>
    <w:rsid w:val="008A09BF"/>
    <w:rsid w:val="008A45E0"/>
    <w:rsid w:val="008A6221"/>
    <w:rsid w:val="008B17D8"/>
    <w:rsid w:val="008C6C0B"/>
    <w:rsid w:val="008E0605"/>
    <w:rsid w:val="008E40C8"/>
    <w:rsid w:val="008E50A7"/>
    <w:rsid w:val="008E5736"/>
    <w:rsid w:val="008F752F"/>
    <w:rsid w:val="00905930"/>
    <w:rsid w:val="00911094"/>
    <w:rsid w:val="00912E37"/>
    <w:rsid w:val="0091651E"/>
    <w:rsid w:val="00917A19"/>
    <w:rsid w:val="00921781"/>
    <w:rsid w:val="009222D8"/>
    <w:rsid w:val="00923977"/>
    <w:rsid w:val="00923D14"/>
    <w:rsid w:val="009332D8"/>
    <w:rsid w:val="009356FF"/>
    <w:rsid w:val="00942590"/>
    <w:rsid w:val="0094665F"/>
    <w:rsid w:val="00947183"/>
    <w:rsid w:val="00956568"/>
    <w:rsid w:val="009644D5"/>
    <w:rsid w:val="009669CC"/>
    <w:rsid w:val="00967E3F"/>
    <w:rsid w:val="00986FFD"/>
    <w:rsid w:val="00992428"/>
    <w:rsid w:val="00992647"/>
    <w:rsid w:val="009A11F3"/>
    <w:rsid w:val="009A1373"/>
    <w:rsid w:val="009B0A34"/>
    <w:rsid w:val="009B482F"/>
    <w:rsid w:val="009C2382"/>
    <w:rsid w:val="009C3B4C"/>
    <w:rsid w:val="009C5038"/>
    <w:rsid w:val="009D6F2F"/>
    <w:rsid w:val="009E78D1"/>
    <w:rsid w:val="009F0233"/>
    <w:rsid w:val="009F2E40"/>
    <w:rsid w:val="009F5386"/>
    <w:rsid w:val="00A05E8A"/>
    <w:rsid w:val="00A25BD9"/>
    <w:rsid w:val="00A411A6"/>
    <w:rsid w:val="00A45926"/>
    <w:rsid w:val="00A45D8C"/>
    <w:rsid w:val="00A479E8"/>
    <w:rsid w:val="00A50267"/>
    <w:rsid w:val="00A51E2A"/>
    <w:rsid w:val="00A60BF4"/>
    <w:rsid w:val="00A646AC"/>
    <w:rsid w:val="00A71046"/>
    <w:rsid w:val="00A74175"/>
    <w:rsid w:val="00A74623"/>
    <w:rsid w:val="00A77178"/>
    <w:rsid w:val="00A77426"/>
    <w:rsid w:val="00AA288C"/>
    <w:rsid w:val="00AB0ED5"/>
    <w:rsid w:val="00AC373B"/>
    <w:rsid w:val="00AD6744"/>
    <w:rsid w:val="00AD7874"/>
    <w:rsid w:val="00AE7F58"/>
    <w:rsid w:val="00AF0DB4"/>
    <w:rsid w:val="00AF2057"/>
    <w:rsid w:val="00AF243E"/>
    <w:rsid w:val="00AF3285"/>
    <w:rsid w:val="00AF5990"/>
    <w:rsid w:val="00B00988"/>
    <w:rsid w:val="00B009E1"/>
    <w:rsid w:val="00B03E20"/>
    <w:rsid w:val="00B0671B"/>
    <w:rsid w:val="00B13923"/>
    <w:rsid w:val="00B14D26"/>
    <w:rsid w:val="00B15F1A"/>
    <w:rsid w:val="00B24028"/>
    <w:rsid w:val="00B27319"/>
    <w:rsid w:val="00B32EE3"/>
    <w:rsid w:val="00B34809"/>
    <w:rsid w:val="00B34C2A"/>
    <w:rsid w:val="00B41013"/>
    <w:rsid w:val="00B41346"/>
    <w:rsid w:val="00B44192"/>
    <w:rsid w:val="00B50F80"/>
    <w:rsid w:val="00B529C8"/>
    <w:rsid w:val="00B55AD4"/>
    <w:rsid w:val="00B62A64"/>
    <w:rsid w:val="00B67237"/>
    <w:rsid w:val="00B70A21"/>
    <w:rsid w:val="00B710A9"/>
    <w:rsid w:val="00B762C8"/>
    <w:rsid w:val="00B84D11"/>
    <w:rsid w:val="00B850E0"/>
    <w:rsid w:val="00B854EF"/>
    <w:rsid w:val="00B90DFC"/>
    <w:rsid w:val="00B93F1F"/>
    <w:rsid w:val="00B96D40"/>
    <w:rsid w:val="00BA4E8A"/>
    <w:rsid w:val="00BB5FAE"/>
    <w:rsid w:val="00BC1AFC"/>
    <w:rsid w:val="00BC722C"/>
    <w:rsid w:val="00BC76E9"/>
    <w:rsid w:val="00BD0167"/>
    <w:rsid w:val="00BD4C38"/>
    <w:rsid w:val="00BD5C92"/>
    <w:rsid w:val="00BD6AAE"/>
    <w:rsid w:val="00BD6BD1"/>
    <w:rsid w:val="00BE148B"/>
    <w:rsid w:val="00BE6317"/>
    <w:rsid w:val="00BE7808"/>
    <w:rsid w:val="00BF1A65"/>
    <w:rsid w:val="00C00CA3"/>
    <w:rsid w:val="00C070D7"/>
    <w:rsid w:val="00C1337B"/>
    <w:rsid w:val="00C145B5"/>
    <w:rsid w:val="00C271FE"/>
    <w:rsid w:val="00C327A5"/>
    <w:rsid w:val="00C37594"/>
    <w:rsid w:val="00C41E27"/>
    <w:rsid w:val="00C44C28"/>
    <w:rsid w:val="00C51FBE"/>
    <w:rsid w:val="00C579A7"/>
    <w:rsid w:val="00C60878"/>
    <w:rsid w:val="00C62B12"/>
    <w:rsid w:val="00C6431D"/>
    <w:rsid w:val="00C7133C"/>
    <w:rsid w:val="00C74B07"/>
    <w:rsid w:val="00C81091"/>
    <w:rsid w:val="00C841F4"/>
    <w:rsid w:val="00C8422C"/>
    <w:rsid w:val="00CA0343"/>
    <w:rsid w:val="00CA255F"/>
    <w:rsid w:val="00CA4804"/>
    <w:rsid w:val="00CA6FBD"/>
    <w:rsid w:val="00CB0A1F"/>
    <w:rsid w:val="00CC410A"/>
    <w:rsid w:val="00CC5DF7"/>
    <w:rsid w:val="00CD2966"/>
    <w:rsid w:val="00CE3C01"/>
    <w:rsid w:val="00CE4626"/>
    <w:rsid w:val="00CE6A05"/>
    <w:rsid w:val="00CE7632"/>
    <w:rsid w:val="00CF15EB"/>
    <w:rsid w:val="00CF2464"/>
    <w:rsid w:val="00CF7D57"/>
    <w:rsid w:val="00D057AF"/>
    <w:rsid w:val="00D078B3"/>
    <w:rsid w:val="00D323B4"/>
    <w:rsid w:val="00D37DAA"/>
    <w:rsid w:val="00D37DDA"/>
    <w:rsid w:val="00D41A49"/>
    <w:rsid w:val="00D4342D"/>
    <w:rsid w:val="00D44D57"/>
    <w:rsid w:val="00D45DE5"/>
    <w:rsid w:val="00D504B8"/>
    <w:rsid w:val="00D50A6A"/>
    <w:rsid w:val="00D6397C"/>
    <w:rsid w:val="00D708D1"/>
    <w:rsid w:val="00D72400"/>
    <w:rsid w:val="00D767CE"/>
    <w:rsid w:val="00D7792B"/>
    <w:rsid w:val="00D80A2E"/>
    <w:rsid w:val="00D83FA6"/>
    <w:rsid w:val="00D84077"/>
    <w:rsid w:val="00D85BC7"/>
    <w:rsid w:val="00D94EF1"/>
    <w:rsid w:val="00D9679A"/>
    <w:rsid w:val="00DA0F98"/>
    <w:rsid w:val="00DA2CD2"/>
    <w:rsid w:val="00DA3A73"/>
    <w:rsid w:val="00DA7E82"/>
    <w:rsid w:val="00DB477C"/>
    <w:rsid w:val="00DC0C5D"/>
    <w:rsid w:val="00DC0D54"/>
    <w:rsid w:val="00DC6CD4"/>
    <w:rsid w:val="00DD0390"/>
    <w:rsid w:val="00DD2D48"/>
    <w:rsid w:val="00DD4788"/>
    <w:rsid w:val="00DE19B7"/>
    <w:rsid w:val="00DF5F5E"/>
    <w:rsid w:val="00E0084F"/>
    <w:rsid w:val="00E05272"/>
    <w:rsid w:val="00E05A71"/>
    <w:rsid w:val="00E069C4"/>
    <w:rsid w:val="00E1504F"/>
    <w:rsid w:val="00E1638E"/>
    <w:rsid w:val="00E300C8"/>
    <w:rsid w:val="00E34221"/>
    <w:rsid w:val="00E348D4"/>
    <w:rsid w:val="00E41D30"/>
    <w:rsid w:val="00E42507"/>
    <w:rsid w:val="00E51AFB"/>
    <w:rsid w:val="00E5207B"/>
    <w:rsid w:val="00E520DB"/>
    <w:rsid w:val="00E56D42"/>
    <w:rsid w:val="00E6120D"/>
    <w:rsid w:val="00E62C1F"/>
    <w:rsid w:val="00E71784"/>
    <w:rsid w:val="00E753A5"/>
    <w:rsid w:val="00E75468"/>
    <w:rsid w:val="00E775DC"/>
    <w:rsid w:val="00E80447"/>
    <w:rsid w:val="00E82FB7"/>
    <w:rsid w:val="00E85C18"/>
    <w:rsid w:val="00E865E1"/>
    <w:rsid w:val="00E86DE7"/>
    <w:rsid w:val="00E86E9B"/>
    <w:rsid w:val="00E92007"/>
    <w:rsid w:val="00E92ECE"/>
    <w:rsid w:val="00E93D16"/>
    <w:rsid w:val="00E963EA"/>
    <w:rsid w:val="00E964CC"/>
    <w:rsid w:val="00E97DA3"/>
    <w:rsid w:val="00EA7195"/>
    <w:rsid w:val="00EB46D6"/>
    <w:rsid w:val="00EB56CE"/>
    <w:rsid w:val="00EB66DF"/>
    <w:rsid w:val="00EC3EDA"/>
    <w:rsid w:val="00ED1208"/>
    <w:rsid w:val="00ED2BA7"/>
    <w:rsid w:val="00ED55EC"/>
    <w:rsid w:val="00ED666E"/>
    <w:rsid w:val="00EF7685"/>
    <w:rsid w:val="00F006C3"/>
    <w:rsid w:val="00F058D6"/>
    <w:rsid w:val="00F073E8"/>
    <w:rsid w:val="00F141C0"/>
    <w:rsid w:val="00F20926"/>
    <w:rsid w:val="00F226CA"/>
    <w:rsid w:val="00F26703"/>
    <w:rsid w:val="00F275A3"/>
    <w:rsid w:val="00F32804"/>
    <w:rsid w:val="00F349BE"/>
    <w:rsid w:val="00F34E76"/>
    <w:rsid w:val="00F40653"/>
    <w:rsid w:val="00F43E1C"/>
    <w:rsid w:val="00F447C8"/>
    <w:rsid w:val="00F4784C"/>
    <w:rsid w:val="00F609D3"/>
    <w:rsid w:val="00F75796"/>
    <w:rsid w:val="00F767AC"/>
    <w:rsid w:val="00F770DF"/>
    <w:rsid w:val="00F82A5B"/>
    <w:rsid w:val="00F830C8"/>
    <w:rsid w:val="00F847E0"/>
    <w:rsid w:val="00F8717D"/>
    <w:rsid w:val="00F9739E"/>
    <w:rsid w:val="00FA7CEE"/>
    <w:rsid w:val="00FD0A31"/>
    <w:rsid w:val="00FD2EC5"/>
    <w:rsid w:val="00FD6EED"/>
    <w:rsid w:val="00FF128C"/>
    <w:rsid w:val="00FF3121"/>
    <w:rsid w:val="00FF628C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ED"/>
    <w:pPr>
      <w:ind w:left="720"/>
      <w:contextualSpacing/>
    </w:pPr>
  </w:style>
  <w:style w:type="character" w:customStyle="1" w:styleId="a4">
    <w:name w:val="Основной текст_"/>
    <w:link w:val="2"/>
    <w:rsid w:val="00A05E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A05E8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43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15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037C"/>
    <w:pPr>
      <w:widowControl w:val="0"/>
      <w:shd w:val="clear" w:color="auto" w:fill="FFFFFF"/>
      <w:spacing w:before="180" w:after="0" w:line="269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Intense Reference"/>
    <w:basedOn w:val="a0"/>
    <w:uiPriority w:val="32"/>
    <w:qFormat/>
    <w:rsid w:val="00B13923"/>
    <w:rPr>
      <w:b/>
      <w:bCs/>
      <w:smallCaps/>
      <w:color w:val="4F81BD" w:themeColor="accent1"/>
      <w:spacing w:val="5"/>
    </w:rPr>
  </w:style>
  <w:style w:type="character" w:styleId="a8">
    <w:name w:val="Emphasis"/>
    <w:basedOn w:val="a0"/>
    <w:uiPriority w:val="20"/>
    <w:qFormat/>
    <w:rsid w:val="00717C7F"/>
    <w:rPr>
      <w:i/>
      <w:iCs/>
    </w:rPr>
  </w:style>
  <w:style w:type="character" w:customStyle="1" w:styleId="3">
    <w:name w:val="Основной текст (3)_"/>
    <w:link w:val="30"/>
    <w:rsid w:val="00A479E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9E8"/>
    <w:pPr>
      <w:widowControl w:val="0"/>
      <w:shd w:val="clear" w:color="auto" w:fill="FFFFFF"/>
      <w:spacing w:after="17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No Spacing"/>
    <w:uiPriority w:val="1"/>
    <w:qFormat/>
    <w:rsid w:val="00E1638E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2"/>
    <w:basedOn w:val="a"/>
    <w:link w:val="23"/>
    <w:semiHidden/>
    <w:rsid w:val="007472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semiHidden/>
    <w:rsid w:val="0074729F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744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C84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41D30"/>
  </w:style>
  <w:style w:type="paragraph" w:styleId="ab">
    <w:name w:val="header"/>
    <w:basedOn w:val="a"/>
    <w:link w:val="ac"/>
    <w:uiPriority w:val="99"/>
    <w:rsid w:val="00E41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41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E41D30"/>
  </w:style>
  <w:style w:type="paragraph" w:customStyle="1" w:styleId="ConsPlusNormal">
    <w:name w:val="ConsPlusNormal"/>
    <w:rsid w:val="00E41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Normal (Web)"/>
    <w:basedOn w:val="a"/>
    <w:uiPriority w:val="99"/>
    <w:unhideWhenUsed/>
    <w:rsid w:val="00E4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41D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41D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1D3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1D3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1D3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1D30"/>
    <w:rPr>
      <w:b/>
      <w:bCs/>
    </w:rPr>
  </w:style>
  <w:style w:type="character" w:customStyle="1" w:styleId="213pt">
    <w:name w:val="Основной текст (2) + 13 pt"/>
    <w:basedOn w:val="20"/>
    <w:rsid w:val="00A771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4">
    <w:name w:val="Другое_"/>
    <w:basedOn w:val="a0"/>
    <w:link w:val="af5"/>
    <w:rsid w:val="006158AC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6158A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7">
    <w:name w:val="Font Style27"/>
    <w:uiPriority w:val="99"/>
    <w:rsid w:val="009E78D1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27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21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">
    <w:name w:val="Style15"/>
    <w:basedOn w:val="a"/>
    <w:rsid w:val="00876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C59F-3753-475D-8F05-47A22313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ЭСЧФ</dc:creator>
  <cp:lastModifiedBy>baravaya_on</cp:lastModifiedBy>
  <cp:revision>2</cp:revision>
  <cp:lastPrinted>2025-04-04T14:08:00Z</cp:lastPrinted>
  <dcterms:created xsi:type="dcterms:W3CDTF">2025-06-17T13:30:00Z</dcterms:created>
  <dcterms:modified xsi:type="dcterms:W3CDTF">2025-06-17T13:30:00Z</dcterms:modified>
</cp:coreProperties>
</file>