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66" w:rsidRPr="009D4FAF" w:rsidRDefault="009D4FAF" w:rsidP="009D4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AF">
        <w:rPr>
          <w:rFonts w:ascii="Times New Roman" w:hAnsi="Times New Roman" w:cs="Times New Roman"/>
          <w:b/>
          <w:sz w:val="28"/>
          <w:szCs w:val="28"/>
        </w:rPr>
        <w:t>МАРК</w:t>
      </w:r>
      <w:r>
        <w:rPr>
          <w:rFonts w:ascii="Times New Roman" w:hAnsi="Times New Roman" w:cs="Times New Roman"/>
          <w:b/>
          <w:sz w:val="28"/>
          <w:szCs w:val="28"/>
        </w:rPr>
        <w:t xml:space="preserve">ИРОВКА СРЕДСТВАМИ </w:t>
      </w:r>
      <w:r w:rsidRPr="009D4FAF">
        <w:rPr>
          <w:rFonts w:ascii="Times New Roman" w:hAnsi="Times New Roman" w:cs="Times New Roman"/>
          <w:b/>
          <w:sz w:val="28"/>
          <w:szCs w:val="28"/>
        </w:rPr>
        <w:t>ИДЕНТИФИКАЦИИ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FAF">
        <w:rPr>
          <w:rFonts w:ascii="Times New Roman" w:hAnsi="Times New Roman" w:cs="Times New Roman"/>
          <w:b/>
          <w:sz w:val="28"/>
          <w:szCs w:val="28"/>
        </w:rPr>
        <w:t>БЕЗАЛКОГОЛЬНЫХ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FAF">
        <w:rPr>
          <w:rFonts w:ascii="Times New Roman" w:hAnsi="Times New Roman" w:cs="Times New Roman"/>
          <w:b/>
          <w:sz w:val="28"/>
          <w:szCs w:val="28"/>
        </w:rPr>
        <w:t>НАПИТКОВ И СОКОВ</w:t>
      </w:r>
    </w:p>
    <w:p w:rsidR="009D4FAF" w:rsidRPr="00714990" w:rsidRDefault="009D4FAF" w:rsidP="001C3FB0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D4FAF" w:rsidRDefault="00F6370F" w:rsidP="001C3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Инспекция Министерства по налогам и сборам</w:t>
      </w:r>
      <w:r w:rsidR="00714990" w:rsidRPr="00714990">
        <w:rPr>
          <w:rFonts w:ascii="Times New Roman" w:hAnsi="Times New Roman" w:cs="Times New Roman"/>
          <w:sz w:val="30"/>
          <w:szCs w:val="30"/>
        </w:rPr>
        <w:t xml:space="preserve"> по Светлогорскому району</w:t>
      </w:r>
      <w:r w:rsidR="009D4FAF">
        <w:rPr>
          <w:rFonts w:ascii="Times New Roman" w:hAnsi="Times New Roman" w:cs="Times New Roman"/>
          <w:sz w:val="30"/>
          <w:szCs w:val="30"/>
        </w:rPr>
        <w:t xml:space="preserve"> напоминает</w:t>
      </w:r>
      <w:r w:rsidR="000B1C41">
        <w:rPr>
          <w:rFonts w:ascii="Times New Roman" w:hAnsi="Times New Roman" w:cs="Times New Roman"/>
          <w:sz w:val="30"/>
          <w:szCs w:val="30"/>
        </w:rPr>
        <w:t xml:space="preserve">, </w:t>
      </w:r>
      <w:r w:rsidR="009D4FAF">
        <w:rPr>
          <w:rFonts w:ascii="Times New Roman" w:hAnsi="Times New Roman" w:cs="Times New Roman"/>
          <w:sz w:val="30"/>
          <w:szCs w:val="30"/>
        </w:rPr>
        <w:t>что с</w:t>
      </w:r>
      <w:r w:rsidR="009D4FAF" w:rsidRPr="009D4FAF">
        <w:rPr>
          <w:rFonts w:ascii="Times New Roman" w:hAnsi="Times New Roman" w:cs="Times New Roman"/>
          <w:sz w:val="30"/>
          <w:szCs w:val="30"/>
        </w:rPr>
        <w:t xml:space="preserve"> 1 мая 2026 г. в соответствии с требованиями законодательства безалкогольные напитки и соки подлежат маркировке средствами идентификации. </w:t>
      </w:r>
    </w:p>
    <w:p w:rsidR="009D4FAF" w:rsidRDefault="009D4FAF" w:rsidP="001C3F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4FAF">
        <w:rPr>
          <w:rFonts w:ascii="Times New Roman" w:hAnsi="Times New Roman" w:cs="Times New Roman"/>
          <w:sz w:val="30"/>
          <w:szCs w:val="30"/>
        </w:rPr>
        <w:t>При этом на основании постановления Совета Министров Республики Беларусь от 14 апреля 2026 г. № 185 «О реализации маркированных товаров» обязательная маркировка средствами идентификации остатков данной продукции, образовавшихся на 1 мая 2026 г., не требуется.</w:t>
      </w:r>
      <w:bookmarkStart w:id="0" w:name="_GoBack"/>
      <w:bookmarkEnd w:id="0"/>
    </w:p>
    <w:p w:rsidR="001C3FB0" w:rsidRDefault="001C3FB0" w:rsidP="001C3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1C41" w:rsidRPr="006F5C66" w:rsidRDefault="000B1C41" w:rsidP="001C3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26F09">
        <w:rPr>
          <w:rFonts w:ascii="Times New Roman" w:hAnsi="Times New Roman" w:cs="Times New Roman"/>
          <w:i/>
          <w:color w:val="000000"/>
          <w:sz w:val="30"/>
          <w:szCs w:val="30"/>
        </w:rPr>
        <w:t>Инспекция Министерства по налогам и сборам Республики Беларусь по Светлогорскому району</w:t>
      </w:r>
    </w:p>
    <w:sectPr w:rsidR="000B1C41" w:rsidRPr="006F5C66" w:rsidSect="001A7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073"/>
    <w:rsid w:val="00025462"/>
    <w:rsid w:val="00045F26"/>
    <w:rsid w:val="0006560A"/>
    <w:rsid w:val="000A2950"/>
    <w:rsid w:val="000B1C41"/>
    <w:rsid w:val="00124682"/>
    <w:rsid w:val="00160308"/>
    <w:rsid w:val="00182AF8"/>
    <w:rsid w:val="001A7F66"/>
    <w:rsid w:val="001C3FB0"/>
    <w:rsid w:val="001C5CB4"/>
    <w:rsid w:val="00220EA5"/>
    <w:rsid w:val="0033360F"/>
    <w:rsid w:val="003C7140"/>
    <w:rsid w:val="00440AA3"/>
    <w:rsid w:val="004F55F9"/>
    <w:rsid w:val="005965CC"/>
    <w:rsid w:val="006742EE"/>
    <w:rsid w:val="006A083F"/>
    <w:rsid w:val="006F5C66"/>
    <w:rsid w:val="00714990"/>
    <w:rsid w:val="0079477F"/>
    <w:rsid w:val="00892978"/>
    <w:rsid w:val="008A1C63"/>
    <w:rsid w:val="009D4FAF"/>
    <w:rsid w:val="00AB0282"/>
    <w:rsid w:val="00AD09F3"/>
    <w:rsid w:val="00B36C45"/>
    <w:rsid w:val="00B60A70"/>
    <w:rsid w:val="00BD21F6"/>
    <w:rsid w:val="00BF16CB"/>
    <w:rsid w:val="00C92B37"/>
    <w:rsid w:val="00CC7D57"/>
    <w:rsid w:val="00D04CE9"/>
    <w:rsid w:val="00D57533"/>
    <w:rsid w:val="00E136E4"/>
    <w:rsid w:val="00E7582B"/>
    <w:rsid w:val="00EC7073"/>
    <w:rsid w:val="00F6370F"/>
    <w:rsid w:val="00F9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90"/>
    <w:rPr>
      <w:color w:val="0563C1" w:themeColor="hyperlink"/>
      <w:u w:val="single"/>
    </w:rPr>
  </w:style>
  <w:style w:type="paragraph" w:customStyle="1" w:styleId="p-normal">
    <w:name w:val="p-normal"/>
    <w:basedOn w:val="a"/>
    <w:rsid w:val="00AD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D09F3"/>
  </w:style>
  <w:style w:type="paragraph" w:styleId="a4">
    <w:name w:val="Balloon Text"/>
    <w:basedOn w:val="a"/>
    <w:link w:val="a5"/>
    <w:uiPriority w:val="99"/>
    <w:semiHidden/>
    <w:unhideWhenUsed/>
    <w:rsid w:val="00B6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A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Дарья Юрьевна</dc:creator>
  <cp:lastModifiedBy>Хозгруппа</cp:lastModifiedBy>
  <cp:revision>4</cp:revision>
  <cp:lastPrinted>2026-04-27T06:55:00Z</cp:lastPrinted>
  <dcterms:created xsi:type="dcterms:W3CDTF">2026-04-27T09:55:00Z</dcterms:created>
  <dcterms:modified xsi:type="dcterms:W3CDTF">2026-04-27T11:06:00Z</dcterms:modified>
</cp:coreProperties>
</file>