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8D" w:rsidRDefault="007E7B8D" w:rsidP="0096292B">
      <w:pPr>
        <w:rPr>
          <w:sz w:val="30"/>
          <w:szCs w:val="30"/>
        </w:rPr>
      </w:pPr>
    </w:p>
    <w:p w:rsidR="007E7B8D" w:rsidRPr="007E7B8D" w:rsidRDefault="007E7B8D" w:rsidP="007E7B8D">
      <w:pPr>
        <w:jc w:val="center"/>
        <w:rPr>
          <w:sz w:val="30"/>
          <w:szCs w:val="30"/>
        </w:rPr>
      </w:pPr>
      <w:bookmarkStart w:id="0" w:name="_GoBack"/>
      <w:r w:rsidRPr="007E7B8D">
        <w:rPr>
          <w:sz w:val="30"/>
          <w:szCs w:val="30"/>
        </w:rPr>
        <w:t xml:space="preserve">Информация </w:t>
      </w:r>
    </w:p>
    <w:p w:rsidR="007E7B8D" w:rsidRPr="007E7B8D" w:rsidRDefault="007E7B8D" w:rsidP="007E7B8D">
      <w:pPr>
        <w:jc w:val="center"/>
        <w:rPr>
          <w:rFonts w:eastAsia="Calibri"/>
          <w:sz w:val="30"/>
          <w:szCs w:val="30"/>
          <w:lang w:eastAsia="en-US"/>
        </w:rPr>
      </w:pPr>
      <w:r w:rsidRPr="007E7B8D">
        <w:rPr>
          <w:sz w:val="30"/>
          <w:szCs w:val="30"/>
        </w:rPr>
        <w:t xml:space="preserve">о рассмотрении поступивших мнений граждан по вопросу </w:t>
      </w:r>
      <w:r w:rsidRPr="007E7B8D">
        <w:rPr>
          <w:rFonts w:eastAsia="Calibri"/>
          <w:sz w:val="30"/>
          <w:szCs w:val="30"/>
          <w:lang w:eastAsia="en-US"/>
        </w:rPr>
        <w:t xml:space="preserve">изменения границ населенных пунктов Октябрьского района, в том числе: Мошны и Слободка </w:t>
      </w:r>
      <w:proofErr w:type="spellStart"/>
      <w:r w:rsidRPr="007E7B8D">
        <w:rPr>
          <w:rFonts w:eastAsia="Calibri"/>
          <w:sz w:val="30"/>
          <w:szCs w:val="30"/>
          <w:lang w:eastAsia="en-US"/>
        </w:rPr>
        <w:t>Протасовского</w:t>
      </w:r>
      <w:proofErr w:type="spellEnd"/>
      <w:r w:rsidRPr="007E7B8D">
        <w:rPr>
          <w:rFonts w:eastAsia="Calibri"/>
          <w:sz w:val="30"/>
          <w:szCs w:val="30"/>
          <w:lang w:eastAsia="en-US"/>
        </w:rPr>
        <w:t xml:space="preserve"> сельсовета, </w:t>
      </w:r>
      <w:proofErr w:type="spellStart"/>
      <w:r w:rsidRPr="007E7B8D">
        <w:rPr>
          <w:rFonts w:eastAsia="Calibri"/>
          <w:sz w:val="30"/>
          <w:szCs w:val="30"/>
          <w:lang w:eastAsia="en-US"/>
        </w:rPr>
        <w:t>Микуль</w:t>
      </w:r>
      <w:proofErr w:type="spellEnd"/>
      <w:r w:rsidRPr="007E7B8D">
        <w:rPr>
          <w:rFonts w:eastAsia="Calibri"/>
          <w:sz w:val="30"/>
          <w:szCs w:val="30"/>
          <w:lang w:eastAsia="en-US"/>
        </w:rPr>
        <w:t xml:space="preserve">-Городок и </w:t>
      </w:r>
      <w:proofErr w:type="spellStart"/>
      <w:r w:rsidRPr="007E7B8D">
        <w:rPr>
          <w:rFonts w:eastAsia="Calibri"/>
          <w:sz w:val="30"/>
          <w:szCs w:val="30"/>
          <w:lang w:eastAsia="en-US"/>
        </w:rPr>
        <w:t>Иванищевичи</w:t>
      </w:r>
      <w:proofErr w:type="spellEnd"/>
      <w:r w:rsidRPr="007E7B8D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7E7B8D">
        <w:rPr>
          <w:rFonts w:eastAsia="Calibri"/>
          <w:sz w:val="30"/>
          <w:szCs w:val="30"/>
          <w:lang w:eastAsia="en-US"/>
        </w:rPr>
        <w:t>Любанского</w:t>
      </w:r>
      <w:proofErr w:type="spellEnd"/>
      <w:r w:rsidRPr="007E7B8D">
        <w:rPr>
          <w:rFonts w:eastAsia="Calibri"/>
          <w:sz w:val="30"/>
          <w:szCs w:val="30"/>
          <w:lang w:eastAsia="en-US"/>
        </w:rPr>
        <w:t xml:space="preserve"> сельсовета</w:t>
      </w:r>
    </w:p>
    <w:bookmarkEnd w:id="0"/>
    <w:p w:rsidR="007E7B8D" w:rsidRPr="007E7B8D" w:rsidRDefault="007E7B8D" w:rsidP="007E7B8D">
      <w:pPr>
        <w:jc w:val="center"/>
        <w:rPr>
          <w:sz w:val="30"/>
          <w:szCs w:val="30"/>
        </w:rPr>
      </w:pPr>
    </w:p>
    <w:p w:rsidR="007E7B8D" w:rsidRPr="007E7B8D" w:rsidRDefault="007E7B8D" w:rsidP="007E7B8D">
      <w:pPr>
        <w:jc w:val="both"/>
        <w:rPr>
          <w:sz w:val="30"/>
          <w:szCs w:val="30"/>
        </w:rPr>
      </w:pPr>
      <w:r w:rsidRPr="007E7B8D">
        <w:rPr>
          <w:sz w:val="30"/>
          <w:szCs w:val="30"/>
        </w:rPr>
        <w:t xml:space="preserve">       </w:t>
      </w:r>
      <w:proofErr w:type="gramStart"/>
      <w:r w:rsidRPr="007E7B8D">
        <w:rPr>
          <w:sz w:val="30"/>
          <w:szCs w:val="30"/>
        </w:rPr>
        <w:t>В соответствии с Положением о порядке учета мнения граждан и местных Советов депутатов при решении вопросов административно-территориального устройства Республики Беларусь, утвержденного постановлением Совета Министров Республики Беларусь от 7 июля 2012 г. № 623 «О мерах по реализации Закона Республики Беларусь «О внесении изменений и дополнений в некоторые законы Республики Беларусь по вопросам административно-территориального устройства Республики Беларусь», для выяснения мнения граждан при</w:t>
      </w:r>
      <w:proofErr w:type="gramEnd"/>
      <w:r w:rsidRPr="007E7B8D">
        <w:rPr>
          <w:sz w:val="30"/>
          <w:szCs w:val="30"/>
        </w:rPr>
        <w:t xml:space="preserve"> </w:t>
      </w:r>
      <w:proofErr w:type="gramStart"/>
      <w:r w:rsidRPr="007E7B8D">
        <w:rPr>
          <w:sz w:val="30"/>
          <w:szCs w:val="30"/>
        </w:rPr>
        <w:t>решении</w:t>
      </w:r>
      <w:proofErr w:type="gramEnd"/>
      <w:r w:rsidRPr="007E7B8D">
        <w:rPr>
          <w:sz w:val="30"/>
          <w:szCs w:val="30"/>
        </w:rPr>
        <w:t xml:space="preserve"> вопросов административно-территориального устройства Октябрьским  районным исполнительным комитетом 27 июня 2026 года в газете </w:t>
      </w:r>
      <w:r w:rsidRPr="007E7B8D">
        <w:rPr>
          <w:rFonts w:eastAsia="Calibri"/>
          <w:sz w:val="30"/>
          <w:szCs w:val="30"/>
          <w:lang w:eastAsia="en-US"/>
        </w:rPr>
        <w:t>«</w:t>
      </w:r>
      <w:proofErr w:type="spellStart"/>
      <w:r w:rsidRPr="007E7B8D">
        <w:rPr>
          <w:rFonts w:eastAsia="Calibri"/>
          <w:sz w:val="30"/>
          <w:szCs w:val="30"/>
          <w:lang w:eastAsia="en-US"/>
        </w:rPr>
        <w:t>Чырвоны</w:t>
      </w:r>
      <w:proofErr w:type="spellEnd"/>
      <w:r w:rsidRPr="007E7B8D">
        <w:rPr>
          <w:rFonts w:eastAsia="Calibri"/>
          <w:sz w:val="30"/>
          <w:szCs w:val="30"/>
          <w:lang w:eastAsia="en-US"/>
        </w:rPr>
        <w:t xml:space="preserve">    </w:t>
      </w:r>
      <w:proofErr w:type="spellStart"/>
      <w:r w:rsidRPr="007E7B8D">
        <w:rPr>
          <w:rFonts w:eastAsia="Calibri"/>
          <w:sz w:val="30"/>
          <w:szCs w:val="30"/>
          <w:lang w:eastAsia="en-US"/>
        </w:rPr>
        <w:t>Кастрычн</w:t>
      </w:r>
      <w:proofErr w:type="spellEnd"/>
      <w:r w:rsidRPr="007E7B8D">
        <w:rPr>
          <w:rFonts w:eastAsia="Calibri"/>
          <w:sz w:val="30"/>
          <w:szCs w:val="30"/>
          <w:lang w:val="en-US" w:eastAsia="en-US"/>
        </w:rPr>
        <w:t>i</w:t>
      </w:r>
      <w:r w:rsidRPr="007E7B8D">
        <w:rPr>
          <w:rFonts w:eastAsia="Calibri"/>
          <w:sz w:val="30"/>
          <w:szCs w:val="30"/>
          <w:lang w:eastAsia="en-US"/>
        </w:rPr>
        <w:t xml:space="preserve">к» № 26  </w:t>
      </w:r>
      <w:r w:rsidRPr="007E7B8D">
        <w:rPr>
          <w:sz w:val="30"/>
          <w:szCs w:val="30"/>
        </w:rPr>
        <w:t xml:space="preserve">и на сайте Октябрьского райисполкома было размещено извещение о планируемом изменении границ населенных пунктов Октябрьского района, в том числе: Мошны и Слободка </w:t>
      </w:r>
      <w:proofErr w:type="spellStart"/>
      <w:r w:rsidRPr="007E7B8D">
        <w:rPr>
          <w:sz w:val="30"/>
          <w:szCs w:val="30"/>
        </w:rPr>
        <w:t>Протасовского</w:t>
      </w:r>
      <w:proofErr w:type="spellEnd"/>
      <w:r w:rsidRPr="007E7B8D">
        <w:rPr>
          <w:sz w:val="30"/>
          <w:szCs w:val="30"/>
        </w:rPr>
        <w:t xml:space="preserve"> сельсовета, </w:t>
      </w:r>
      <w:proofErr w:type="spellStart"/>
      <w:r w:rsidRPr="007E7B8D">
        <w:rPr>
          <w:sz w:val="30"/>
          <w:szCs w:val="30"/>
        </w:rPr>
        <w:t>Микуль</w:t>
      </w:r>
      <w:proofErr w:type="spellEnd"/>
      <w:r w:rsidRPr="007E7B8D">
        <w:rPr>
          <w:sz w:val="30"/>
          <w:szCs w:val="30"/>
        </w:rPr>
        <w:t xml:space="preserve">-Городок и </w:t>
      </w:r>
      <w:proofErr w:type="spellStart"/>
      <w:r w:rsidRPr="007E7B8D">
        <w:rPr>
          <w:sz w:val="30"/>
          <w:szCs w:val="30"/>
        </w:rPr>
        <w:t>Иванищевичи</w:t>
      </w:r>
      <w:proofErr w:type="spellEnd"/>
      <w:r w:rsidRPr="007E7B8D">
        <w:rPr>
          <w:sz w:val="30"/>
          <w:szCs w:val="30"/>
        </w:rPr>
        <w:t xml:space="preserve"> </w:t>
      </w:r>
      <w:proofErr w:type="spellStart"/>
      <w:r w:rsidRPr="007E7B8D">
        <w:rPr>
          <w:sz w:val="30"/>
          <w:szCs w:val="30"/>
        </w:rPr>
        <w:t>Любанского</w:t>
      </w:r>
      <w:proofErr w:type="spellEnd"/>
      <w:r w:rsidRPr="007E7B8D">
        <w:rPr>
          <w:sz w:val="30"/>
          <w:szCs w:val="30"/>
        </w:rPr>
        <w:t xml:space="preserve"> сельсовета, путём исключения из состава вышеуказанных населенных пунктов земель, на которых произрастает древесно-кустарниковая растительность, с их последующей передачей в земли </w:t>
      </w:r>
      <w:proofErr w:type="spellStart"/>
      <w:r w:rsidRPr="007E7B8D">
        <w:rPr>
          <w:sz w:val="30"/>
          <w:szCs w:val="30"/>
        </w:rPr>
        <w:t>гослесфонда</w:t>
      </w:r>
      <w:proofErr w:type="spellEnd"/>
      <w:r w:rsidRPr="007E7B8D">
        <w:rPr>
          <w:sz w:val="30"/>
          <w:szCs w:val="30"/>
        </w:rPr>
        <w:t xml:space="preserve">. Гражданам предлагалось высказать свое мнение по вышеуказанному вопросу. </w:t>
      </w:r>
    </w:p>
    <w:p w:rsidR="007E7B8D" w:rsidRPr="007E7B8D" w:rsidRDefault="007E7B8D" w:rsidP="007E7B8D">
      <w:pPr>
        <w:jc w:val="both"/>
        <w:rPr>
          <w:sz w:val="30"/>
          <w:szCs w:val="30"/>
        </w:rPr>
      </w:pPr>
      <w:r w:rsidRPr="007E7B8D">
        <w:rPr>
          <w:sz w:val="30"/>
          <w:szCs w:val="30"/>
        </w:rPr>
        <w:t xml:space="preserve">        Мнения граждан принимались в течение одного месяца </w:t>
      </w:r>
      <w:proofErr w:type="gramStart"/>
      <w:r w:rsidRPr="007E7B8D">
        <w:rPr>
          <w:sz w:val="30"/>
          <w:szCs w:val="30"/>
        </w:rPr>
        <w:t>с даты опубликования</w:t>
      </w:r>
      <w:proofErr w:type="gramEnd"/>
      <w:r w:rsidRPr="007E7B8D">
        <w:rPr>
          <w:sz w:val="30"/>
          <w:szCs w:val="30"/>
        </w:rPr>
        <w:t xml:space="preserve"> извещения. За этот период в Октябрьский районный исполнительный комитет устных, письменных и электронных обращений по данному вопросу не поступало.</w:t>
      </w:r>
    </w:p>
    <w:p w:rsidR="007E7B8D" w:rsidRPr="007E7B8D" w:rsidRDefault="007E7B8D" w:rsidP="007E7B8D">
      <w:pPr>
        <w:jc w:val="both"/>
        <w:rPr>
          <w:sz w:val="30"/>
          <w:szCs w:val="30"/>
        </w:rPr>
      </w:pPr>
    </w:p>
    <w:p w:rsidR="006358FC" w:rsidRPr="006358FC" w:rsidRDefault="006358FC" w:rsidP="006358FC">
      <w:pPr>
        <w:jc w:val="both"/>
        <w:rPr>
          <w:sz w:val="30"/>
          <w:szCs w:val="30"/>
        </w:rPr>
      </w:pPr>
    </w:p>
    <w:p w:rsidR="006358FC" w:rsidRPr="006358FC" w:rsidRDefault="006358FC" w:rsidP="006358FC">
      <w:pPr>
        <w:rPr>
          <w:rFonts w:eastAsia="Calibri"/>
          <w:sz w:val="30"/>
          <w:szCs w:val="30"/>
          <w:lang w:eastAsia="en-US"/>
        </w:rPr>
      </w:pPr>
    </w:p>
    <w:p w:rsidR="00197A49" w:rsidRDefault="00197A49" w:rsidP="00197A49">
      <w:pPr>
        <w:jc w:val="right"/>
        <w:rPr>
          <w:sz w:val="30"/>
          <w:szCs w:val="30"/>
        </w:rPr>
      </w:pPr>
      <w:r>
        <w:rPr>
          <w:sz w:val="30"/>
          <w:szCs w:val="30"/>
        </w:rPr>
        <w:t>Октябрьский райисполком</w:t>
      </w:r>
    </w:p>
    <w:p w:rsidR="00197A49" w:rsidRPr="00254D96" w:rsidRDefault="00197A49" w:rsidP="00197A49">
      <w:pPr>
        <w:rPr>
          <w:sz w:val="30"/>
          <w:szCs w:val="30"/>
        </w:rPr>
      </w:pPr>
    </w:p>
    <w:p w:rsidR="005A6830" w:rsidRPr="00254D96" w:rsidRDefault="005A6830" w:rsidP="00197A49">
      <w:pPr>
        <w:rPr>
          <w:sz w:val="30"/>
          <w:szCs w:val="30"/>
        </w:rPr>
      </w:pPr>
    </w:p>
    <w:sectPr w:rsidR="005A6830" w:rsidRPr="00254D96" w:rsidSect="0025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2E0"/>
    <w:rsid w:val="000035AC"/>
    <w:rsid w:val="00081416"/>
    <w:rsid w:val="00197A49"/>
    <w:rsid w:val="00254D96"/>
    <w:rsid w:val="003E7CFD"/>
    <w:rsid w:val="003F6DDE"/>
    <w:rsid w:val="00534DD6"/>
    <w:rsid w:val="00541254"/>
    <w:rsid w:val="005A6830"/>
    <w:rsid w:val="0062473F"/>
    <w:rsid w:val="006358FC"/>
    <w:rsid w:val="007E04E8"/>
    <w:rsid w:val="007E7B8D"/>
    <w:rsid w:val="008178D1"/>
    <w:rsid w:val="00857EB4"/>
    <w:rsid w:val="0096292B"/>
    <w:rsid w:val="0098077A"/>
    <w:rsid w:val="00A6553A"/>
    <w:rsid w:val="00BA02E0"/>
    <w:rsid w:val="00D87395"/>
    <w:rsid w:val="00EA7922"/>
    <w:rsid w:val="00F03A6A"/>
    <w:rsid w:val="00F23A12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02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2E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57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B8278-46F6-4A99-9A7E-07BCE5E6F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mikhailik_ng</dc:creator>
  <cp:keywords/>
  <dc:description/>
  <cp:lastModifiedBy>Хозгруппа</cp:lastModifiedBy>
  <cp:revision>15</cp:revision>
  <cp:lastPrinted>2022-06-08T13:54:00Z</cp:lastPrinted>
  <dcterms:created xsi:type="dcterms:W3CDTF">2021-03-11T11:17:00Z</dcterms:created>
  <dcterms:modified xsi:type="dcterms:W3CDTF">2026-07-28T12:48:00Z</dcterms:modified>
</cp:coreProperties>
</file>